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B" w:rsidRPr="009C6F2B" w:rsidRDefault="009C6F2B" w:rsidP="009C6F2B">
      <w:pPr>
        <w:shd w:val="clear" w:color="auto" w:fill="FFFFFF"/>
        <w:spacing w:before="60" w:after="210" w:line="330" w:lineRule="atLeast"/>
        <w:outlineLvl w:val="2"/>
        <w:rPr>
          <w:rFonts w:ascii="Arial" w:eastAsia="Times New Roman" w:hAnsi="Arial" w:cs="Arial"/>
          <w:b/>
          <w:bCs/>
          <w:color w:val="34343D"/>
          <w:sz w:val="29"/>
          <w:szCs w:val="29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4343D"/>
          <w:sz w:val="29"/>
          <w:szCs w:val="29"/>
          <w:lang w:eastAsia="sv-SE"/>
        </w:rPr>
        <w:t>Utkast till agenda för vigsel</w:t>
      </w: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ascii="Arial" w:eastAsia="Times New Roman" w:hAnsi="Arial" w:cs="Arial"/>
          <w:b/>
          <w:bCs/>
          <w:color w:val="34343D"/>
          <w:sz w:val="25"/>
          <w:szCs w:val="25"/>
          <w:lang w:eastAsia="sv-SE"/>
        </w:rPr>
      </w:pPr>
      <w:r w:rsidRPr="009C6F2B">
        <w:rPr>
          <w:rFonts w:ascii="Arial" w:eastAsia="Times New Roman" w:hAnsi="Arial" w:cs="Arial"/>
          <w:b/>
          <w:bCs/>
          <w:color w:val="34343D"/>
          <w:sz w:val="25"/>
          <w:szCs w:val="25"/>
          <w:lang w:eastAsia="sv-SE"/>
        </w:rPr>
        <w:t>Inledningsmusik</w:t>
      </w:r>
    </w:p>
    <w:p w:rsidR="009C6F2B" w:rsidRPr="009C6F2B" w:rsidRDefault="009C6F2B" w:rsidP="009C6F2B">
      <w:pPr>
        <w:shd w:val="clear" w:color="auto" w:fill="FFFFFF"/>
        <w:spacing w:before="100" w:beforeAutospacing="1" w:after="100" w:afterAutospacing="1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Psalm xxx</w:t>
      </w: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br/>
      </w:r>
      <w:r w:rsidRPr="009C6F2B">
        <w:rPr>
          <w:rFonts w:eastAsia="Times New Roman" w:cs="Arial"/>
          <w:bCs/>
          <w:color w:val="34343D"/>
          <w:sz w:val="24"/>
          <w:szCs w:val="24"/>
          <w:lang w:eastAsia="sv-SE"/>
        </w:rPr>
        <w:t>Fyll i psalmtexten…</w:t>
      </w:r>
      <w:r w:rsidRPr="009C6F2B">
        <w:rPr>
          <w:rFonts w:eastAsia="Times New Roman" w:cs="Arial"/>
          <w:bCs/>
          <w:color w:val="34343D"/>
          <w:sz w:val="24"/>
          <w:szCs w:val="24"/>
          <w:lang w:eastAsia="sv-SE"/>
        </w:rPr>
        <w:br/>
      </w: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br/>
        <w:t>Inledningsord</w:t>
      </w:r>
    </w:p>
    <w:p w:rsid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Bibelläsning</w:t>
      </w:r>
      <w:r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br/>
      </w:r>
      <w:r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br/>
        <w:t>(Lämplig plats för solo)</w:t>
      </w:r>
    </w:p>
    <w:p w:rsid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Vigseln</w:t>
      </w: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br/>
      </w: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Psalm</w:t>
      </w:r>
      <w:r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 xml:space="preserve"> (och eller solo)</w:t>
      </w: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color w:val="34343D"/>
          <w:sz w:val="24"/>
          <w:szCs w:val="24"/>
          <w:lang w:eastAsia="sv-SE"/>
        </w:rPr>
        <w:t> </w:t>
      </w: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Förbön</w:t>
      </w:r>
    </w:p>
    <w:p w:rsidR="009C6F2B" w:rsidRPr="009C6F2B" w:rsidRDefault="009C6F2B" w:rsidP="009C6F2B">
      <w:pPr>
        <w:shd w:val="clear" w:color="auto" w:fill="FFFFFF"/>
        <w:spacing w:before="100" w:beforeAutospacing="1" w:after="100" w:afterAutospacing="1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Herrens bön</w:t>
      </w: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color w:val="34343D"/>
          <w:sz w:val="24"/>
          <w:szCs w:val="24"/>
          <w:lang w:eastAsia="sv-SE"/>
        </w:rPr>
        <w:t>Vår Fader, du som är i himlen.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Låt ditt namn bli helgat.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Låt ditt rike komma.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Låt din vilja ske på jorden så som i himlen.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Ge oss idag det bröd vi behöver.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Och förlåt oss våra skulder,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liksom vi har förlåtit dem som står i skuld till oss.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Och utsätt oss inte för prövning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utan rädda oss från det onda.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Ditt är riket.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Din är makten och äran,</w:t>
      </w:r>
      <w:r w:rsidRPr="009C6F2B">
        <w:rPr>
          <w:rFonts w:eastAsia="Times New Roman" w:cs="Arial"/>
          <w:color w:val="34343D"/>
          <w:sz w:val="24"/>
          <w:szCs w:val="24"/>
          <w:lang w:eastAsia="sv-SE"/>
        </w:rPr>
        <w:br/>
        <w:t>i evighet. Amen.</w:t>
      </w: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color w:val="34343D"/>
          <w:sz w:val="24"/>
          <w:szCs w:val="24"/>
          <w:lang w:eastAsia="sv-SE"/>
        </w:rPr>
        <w:t> </w:t>
      </w: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color w:val="34343D"/>
          <w:sz w:val="24"/>
          <w:szCs w:val="24"/>
          <w:lang w:eastAsia="sv-SE"/>
        </w:rPr>
        <w:t> </w:t>
      </w: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Välsignelsen</w:t>
      </w:r>
    </w:p>
    <w:p w:rsid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iCs/>
          <w:color w:val="34343D"/>
          <w:sz w:val="24"/>
          <w:szCs w:val="24"/>
          <w:lang w:eastAsia="sv-SE"/>
        </w:rPr>
      </w:pPr>
      <w:r>
        <w:rPr>
          <w:rFonts w:eastAsia="Times New Roman" w:cs="Arial"/>
          <w:b/>
          <w:iCs/>
          <w:color w:val="34343D"/>
          <w:sz w:val="24"/>
          <w:szCs w:val="24"/>
          <w:lang w:eastAsia="sv-SE"/>
        </w:rPr>
        <w:t>(Lämplig plats för solo)</w:t>
      </w:r>
    </w:p>
    <w:p w:rsid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iCs/>
          <w:color w:val="34343D"/>
          <w:sz w:val="24"/>
          <w:szCs w:val="24"/>
          <w:lang w:eastAsia="sv-SE"/>
        </w:rPr>
      </w:pPr>
    </w:p>
    <w:p w:rsidR="009C6F2B" w:rsidRPr="009C6F2B" w:rsidRDefault="009C6F2B" w:rsidP="009C6F2B">
      <w:pPr>
        <w:shd w:val="clear" w:color="auto" w:fill="FFFFFF"/>
        <w:spacing w:after="0" w:line="336" w:lineRule="atLeast"/>
        <w:rPr>
          <w:rFonts w:eastAsia="Times New Roman" w:cs="Arial"/>
          <w:b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iCs/>
          <w:color w:val="34343D"/>
          <w:sz w:val="24"/>
          <w:szCs w:val="24"/>
          <w:lang w:eastAsia="sv-SE"/>
        </w:rPr>
        <w:t>vigseltal</w:t>
      </w:r>
      <w:r w:rsidRPr="009C6F2B">
        <w:rPr>
          <w:rFonts w:eastAsia="Times New Roman" w:cs="Arial"/>
          <w:b/>
          <w:color w:val="34343D"/>
          <w:sz w:val="24"/>
          <w:szCs w:val="24"/>
          <w:lang w:eastAsia="sv-SE"/>
        </w:rPr>
        <w:t> </w:t>
      </w:r>
    </w:p>
    <w:p w:rsid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t>Psalm</w:t>
      </w:r>
    </w:p>
    <w:p w:rsidR="009C6F2B" w:rsidRPr="009C6F2B" w:rsidRDefault="009C6F2B" w:rsidP="009C6F2B">
      <w:pPr>
        <w:shd w:val="clear" w:color="auto" w:fill="FFFFFF"/>
        <w:spacing w:after="60" w:line="336" w:lineRule="atLeast"/>
        <w:outlineLvl w:val="3"/>
        <w:rPr>
          <w:rFonts w:eastAsia="Times New Roman" w:cs="Arial"/>
          <w:b/>
          <w:bCs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b/>
          <w:bCs/>
          <w:color w:val="34343D"/>
          <w:sz w:val="24"/>
          <w:szCs w:val="24"/>
          <w:lang w:eastAsia="sv-SE"/>
        </w:rPr>
        <w:lastRenderedPageBreak/>
        <w:br/>
        <w:t>Avslutningsmusik</w:t>
      </w:r>
    </w:p>
    <w:p w:rsidR="009C6F2B" w:rsidRPr="009C6F2B" w:rsidRDefault="009C6F2B" w:rsidP="009C6F2B">
      <w:pPr>
        <w:shd w:val="clear" w:color="auto" w:fill="FFFFFF"/>
        <w:spacing w:line="336" w:lineRule="atLeast"/>
        <w:rPr>
          <w:rFonts w:eastAsia="Times New Roman" w:cs="Arial"/>
          <w:color w:val="34343D"/>
          <w:sz w:val="24"/>
          <w:szCs w:val="24"/>
          <w:lang w:eastAsia="sv-SE"/>
        </w:rPr>
      </w:pPr>
      <w:r w:rsidRPr="009C6F2B">
        <w:rPr>
          <w:rFonts w:eastAsia="Times New Roman" w:cs="Arial"/>
          <w:color w:val="34343D"/>
          <w:sz w:val="24"/>
          <w:szCs w:val="24"/>
          <w:lang w:eastAsia="sv-SE"/>
        </w:rPr>
        <w:t> </w:t>
      </w:r>
    </w:p>
    <w:p w:rsidR="00386BCC" w:rsidRPr="009C6F2B" w:rsidRDefault="00386BCC">
      <w:pPr>
        <w:rPr>
          <w:sz w:val="24"/>
          <w:szCs w:val="24"/>
        </w:rPr>
      </w:pPr>
    </w:p>
    <w:sectPr w:rsidR="00386BCC" w:rsidRPr="009C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B"/>
    <w:rsid w:val="00386BCC"/>
    <w:rsid w:val="009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A66B-15A3-4121-9F79-4B06CC73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20412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17856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2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12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5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7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1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037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2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9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50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9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60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20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16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5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0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0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9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16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34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7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86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5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46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95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3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6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6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5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7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8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1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1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9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0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8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54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4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ppa</dc:creator>
  <cp:keywords/>
  <dc:description/>
  <cp:lastModifiedBy>p ppa</cp:lastModifiedBy>
  <cp:revision>1</cp:revision>
  <dcterms:created xsi:type="dcterms:W3CDTF">2015-07-04T22:32:00Z</dcterms:created>
  <dcterms:modified xsi:type="dcterms:W3CDTF">2015-07-04T22:39:00Z</dcterms:modified>
</cp:coreProperties>
</file>