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21" w:rsidRDefault="000264DE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>M</w:t>
      </w:r>
      <w:r w:rsidR="00E42526">
        <w:rPr>
          <w:rFonts w:ascii="Times New Roman" w:hAnsi="Times New Roman" w:cs="Times New Roman"/>
          <w:sz w:val="28"/>
          <w:szCs w:val="28"/>
        </w:rPr>
        <w:t>editation vid Lj</w:t>
      </w:r>
      <w:r w:rsidR="009041C2">
        <w:rPr>
          <w:rFonts w:ascii="Times New Roman" w:hAnsi="Times New Roman" w:cs="Times New Roman"/>
          <w:sz w:val="28"/>
          <w:szCs w:val="28"/>
        </w:rPr>
        <w:t>usvesper i S:ta Anna</w:t>
      </w:r>
      <w:r w:rsidRPr="00F62820">
        <w:rPr>
          <w:rFonts w:ascii="Times New Roman" w:hAnsi="Times New Roman" w:cs="Times New Roman"/>
          <w:sz w:val="28"/>
          <w:szCs w:val="28"/>
        </w:rPr>
        <w:t xml:space="preserve"> kyrka på Kyndelsmässodagen 2019</w:t>
      </w:r>
    </w:p>
    <w:p w:rsidR="009041C2" w:rsidRDefault="009041C2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(Musik: </w:t>
      </w:r>
      <w:proofErr w:type="spellStart"/>
      <w:r>
        <w:rPr>
          <w:rFonts w:ascii="Times New Roman" w:hAnsi="Times New Roman" w:cs="Times New Roman"/>
          <w:sz w:val="28"/>
          <w:szCs w:val="28"/>
        </w:rPr>
        <w:t>Liebster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Jesu, </w:t>
      </w:r>
      <w:proofErr w:type="spellStart"/>
      <w:r>
        <w:rPr>
          <w:rFonts w:ascii="Times New Roman" w:hAnsi="Times New Roman" w:cs="Times New Roman"/>
          <w:sz w:val="28"/>
          <w:szCs w:val="28"/>
        </w:rPr>
        <w:t>wir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 S Bach, psalm 34, </w:t>
      </w:r>
      <w:proofErr w:type="spellStart"/>
      <w:r>
        <w:rPr>
          <w:rFonts w:ascii="Times New Roman" w:hAnsi="Times New Roman" w:cs="Times New Roman"/>
          <w:sz w:val="28"/>
          <w:szCs w:val="28"/>
        </w:rPr>
        <w:t>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Jesu A </w:t>
      </w:r>
      <w:proofErr w:type="spellStart"/>
      <w:r>
        <w:rPr>
          <w:rFonts w:ascii="Times New Roman" w:hAnsi="Times New Roman" w:cs="Times New Roman"/>
          <w:sz w:val="28"/>
          <w:szCs w:val="28"/>
        </w:rPr>
        <w:t>LLoyd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Webber, psalm 744, psalm 297 och Sprid ditt ljus P Bäckman)</w:t>
      </w:r>
    </w:p>
    <w:p w:rsidR="009041C2" w:rsidRPr="00F62820" w:rsidRDefault="00E42526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Bibeltexter: P</w:t>
      </w:r>
      <w:r w:rsidR="009041C2">
        <w:rPr>
          <w:rFonts w:ascii="Times New Roman" w:hAnsi="Times New Roman" w:cs="Times New Roman"/>
          <w:sz w:val="28"/>
          <w:szCs w:val="28"/>
        </w:rPr>
        <w:t xml:space="preserve">saltaren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växelläses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41C2">
        <w:rPr>
          <w:rFonts w:ascii="Times New Roman" w:hAnsi="Times New Roman" w:cs="Times New Roman"/>
          <w:sz w:val="28"/>
          <w:szCs w:val="28"/>
        </w:rPr>
        <w:t>92 oc</w:t>
      </w:r>
      <w:bookmarkStart w:id="0" w:name="_GoBack"/>
      <w:bookmarkEnd w:id="0"/>
      <w:r w:rsidR="009041C2">
        <w:rPr>
          <w:rFonts w:ascii="Times New Roman" w:hAnsi="Times New Roman" w:cs="Times New Roman"/>
          <w:sz w:val="28"/>
          <w:szCs w:val="28"/>
        </w:rPr>
        <w:t>h Lukas 2:22-40)</w:t>
      </w:r>
    </w:p>
    <w:p w:rsidR="000264DE" w:rsidRPr="00F62820" w:rsidRDefault="000264DE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4DE" w:rsidRPr="00F62820" w:rsidRDefault="000264DE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>Ibland vakna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r vi </w:t>
      </w:r>
      <w:r w:rsidR="009041C2">
        <w:rPr>
          <w:rFonts w:ascii="Times New Roman" w:hAnsi="Times New Roman" w:cs="Times New Roman"/>
          <w:sz w:val="28"/>
          <w:szCs w:val="28"/>
        </w:rPr>
        <w:t xml:space="preserve">med ett häftigt ryck 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mitt i en dröm, och </w:t>
      </w:r>
      <w:r w:rsidRPr="00F62820">
        <w:rPr>
          <w:rFonts w:ascii="Times New Roman" w:hAnsi="Times New Roman" w:cs="Times New Roman"/>
          <w:sz w:val="28"/>
          <w:szCs w:val="28"/>
        </w:rPr>
        <w:t>blir varse att det just är intensiteten i drömmen som gjorde att vårt jag, väckte oss</w:t>
      </w:r>
      <w:r w:rsidR="00850C59">
        <w:rPr>
          <w:rFonts w:ascii="Times New Roman" w:hAnsi="Times New Roman" w:cs="Times New Roman"/>
          <w:sz w:val="28"/>
          <w:szCs w:val="28"/>
        </w:rPr>
        <w:t xml:space="preserve"> så drastiskt</w:t>
      </w:r>
      <w:r w:rsidRPr="00F62820">
        <w:rPr>
          <w:rFonts w:ascii="Times New Roman" w:hAnsi="Times New Roman" w:cs="Times New Roman"/>
          <w:sz w:val="28"/>
          <w:szCs w:val="28"/>
        </w:rPr>
        <w:t xml:space="preserve"> – för att skydda oss, rädda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 oss från det där mörka</w:t>
      </w:r>
      <w:r w:rsidR="009041C2">
        <w:rPr>
          <w:rFonts w:ascii="Times New Roman" w:hAnsi="Times New Roman" w:cs="Times New Roman"/>
          <w:sz w:val="28"/>
          <w:szCs w:val="28"/>
        </w:rPr>
        <w:t xml:space="preserve"> som var på gång att hända, ibland något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 helt </w:t>
      </w:r>
      <w:r w:rsidR="009041C2">
        <w:rPr>
          <w:rFonts w:ascii="Times New Roman" w:hAnsi="Times New Roman" w:cs="Times New Roman"/>
          <w:sz w:val="28"/>
          <w:szCs w:val="28"/>
        </w:rPr>
        <w:t>orealistiskt</w:t>
      </w:r>
      <w:r w:rsidRPr="00F62820">
        <w:rPr>
          <w:rFonts w:ascii="Times New Roman" w:hAnsi="Times New Roman" w:cs="Times New Roman"/>
          <w:sz w:val="28"/>
          <w:szCs w:val="28"/>
        </w:rPr>
        <w:t xml:space="preserve"> – men alltid så skrämmande. Jaget har alltså en kraft, en skyddande </w:t>
      </w:r>
      <w:r w:rsidR="00B56C32">
        <w:rPr>
          <w:rFonts w:ascii="Times New Roman" w:hAnsi="Times New Roman" w:cs="Times New Roman"/>
          <w:sz w:val="28"/>
          <w:szCs w:val="28"/>
        </w:rPr>
        <w:t>förmåga</w:t>
      </w:r>
      <w:r w:rsidRPr="00F62820">
        <w:rPr>
          <w:rFonts w:ascii="Times New Roman" w:hAnsi="Times New Roman" w:cs="Times New Roman"/>
          <w:sz w:val="28"/>
          <w:szCs w:val="28"/>
        </w:rPr>
        <w:t xml:space="preserve"> såväl under dagen när vi är vakna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 att skydda oss</w:t>
      </w:r>
      <w:r w:rsidR="00850C59">
        <w:rPr>
          <w:rFonts w:ascii="Times New Roman" w:hAnsi="Times New Roman" w:cs="Times New Roman"/>
          <w:sz w:val="28"/>
          <w:szCs w:val="28"/>
        </w:rPr>
        <w:t xml:space="preserve"> från alla möjliga saker och situationer</w:t>
      </w:r>
      <w:r w:rsidRPr="00F62820">
        <w:rPr>
          <w:rFonts w:ascii="Times New Roman" w:hAnsi="Times New Roman" w:cs="Times New Roman"/>
          <w:sz w:val="28"/>
          <w:szCs w:val="28"/>
        </w:rPr>
        <w:t>, som i sömnen, när vi sover.</w:t>
      </w:r>
    </w:p>
    <w:p w:rsidR="000264DE" w:rsidRPr="00F62820" w:rsidRDefault="000264DE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 xml:space="preserve">Det är detta </w:t>
      </w:r>
      <w:r w:rsidR="00850C59">
        <w:rPr>
          <w:rFonts w:ascii="Times New Roman" w:hAnsi="Times New Roman" w:cs="Times New Roman"/>
          <w:sz w:val="28"/>
          <w:szCs w:val="28"/>
        </w:rPr>
        <w:t>”</w:t>
      </w:r>
      <w:r w:rsidRPr="00F62820">
        <w:rPr>
          <w:rFonts w:ascii="Times New Roman" w:hAnsi="Times New Roman" w:cs="Times New Roman"/>
          <w:sz w:val="28"/>
          <w:szCs w:val="28"/>
        </w:rPr>
        <w:t>jag</w:t>
      </w:r>
      <w:r w:rsidR="00850C59">
        <w:rPr>
          <w:rFonts w:ascii="Times New Roman" w:hAnsi="Times New Roman" w:cs="Times New Roman"/>
          <w:sz w:val="28"/>
          <w:szCs w:val="28"/>
        </w:rPr>
        <w:t>”</w:t>
      </w:r>
      <w:r w:rsidRPr="00F62820">
        <w:rPr>
          <w:rFonts w:ascii="Times New Roman" w:hAnsi="Times New Roman" w:cs="Times New Roman"/>
          <w:sz w:val="28"/>
          <w:szCs w:val="28"/>
        </w:rPr>
        <w:t xml:space="preserve"> som vi lever våra liv för att utforska, lära känna – och även om vi ofta säger till varandra att verkligheten och umgänget med andra förvånar oss, så är det nog ändå så att den största förvåningen i livet, och gåvan också, 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kommer av </w:t>
      </w:r>
      <w:r w:rsidRPr="00F62820">
        <w:rPr>
          <w:rFonts w:ascii="Times New Roman" w:hAnsi="Times New Roman" w:cs="Times New Roman"/>
          <w:sz w:val="28"/>
          <w:szCs w:val="28"/>
        </w:rPr>
        <w:t>at</w:t>
      </w:r>
      <w:r w:rsidR="000E746D" w:rsidRPr="00F62820">
        <w:rPr>
          <w:rFonts w:ascii="Times New Roman" w:hAnsi="Times New Roman" w:cs="Times New Roman"/>
          <w:sz w:val="28"/>
          <w:szCs w:val="28"/>
        </w:rPr>
        <w:t>t lära känns sig själv, utforska</w:t>
      </w:r>
      <w:r w:rsidRPr="00F62820">
        <w:rPr>
          <w:rFonts w:ascii="Times New Roman" w:hAnsi="Times New Roman" w:cs="Times New Roman"/>
          <w:sz w:val="28"/>
          <w:szCs w:val="28"/>
        </w:rPr>
        <w:t xml:space="preserve"> sig själv, sina vägval, sina emotioner oc</w:t>
      </w:r>
      <w:r w:rsidR="00B56C32">
        <w:rPr>
          <w:rFonts w:ascii="Times New Roman" w:hAnsi="Times New Roman" w:cs="Times New Roman"/>
          <w:sz w:val="28"/>
          <w:szCs w:val="28"/>
        </w:rPr>
        <w:t>h inte minst, sin egen historia tillsammans med andra.</w:t>
      </w:r>
      <w:r w:rsidR="00850C59">
        <w:rPr>
          <w:rFonts w:ascii="Times New Roman" w:hAnsi="Times New Roman" w:cs="Times New Roman"/>
          <w:sz w:val="28"/>
          <w:szCs w:val="28"/>
        </w:rPr>
        <w:t xml:space="preserve"> Kort sagt, sitt Jag.</w:t>
      </w:r>
    </w:p>
    <w:p w:rsidR="000264DE" w:rsidRPr="00F62820" w:rsidRDefault="000264DE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>Att utforsk</w:t>
      </w:r>
      <w:r w:rsidR="00B56C32">
        <w:rPr>
          <w:rFonts w:ascii="Times New Roman" w:hAnsi="Times New Roman" w:cs="Times New Roman"/>
          <w:sz w:val="28"/>
          <w:szCs w:val="28"/>
        </w:rPr>
        <w:t>a sin livs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historia är inget lättköpt, inget som görs i brådrasket, och när det görs </w:t>
      </w:r>
      <w:r w:rsidR="00B56C32">
        <w:rPr>
          <w:rFonts w:ascii="Times New Roman" w:hAnsi="Times New Roman" w:cs="Times New Roman"/>
          <w:sz w:val="28"/>
          <w:szCs w:val="28"/>
        </w:rPr>
        <w:t>ordentligt</w:t>
      </w:r>
      <w:r w:rsidR="000E746D" w:rsidRPr="00F62820">
        <w:rPr>
          <w:rFonts w:ascii="Times New Roman" w:hAnsi="Times New Roman" w:cs="Times New Roman"/>
          <w:sz w:val="28"/>
          <w:szCs w:val="28"/>
        </w:rPr>
        <w:t>, sannerligen inget som end</w:t>
      </w:r>
      <w:r w:rsidR="00850C59">
        <w:rPr>
          <w:rFonts w:ascii="Times New Roman" w:hAnsi="Times New Roman" w:cs="Times New Roman"/>
          <w:sz w:val="28"/>
          <w:szCs w:val="28"/>
        </w:rPr>
        <w:t xml:space="preserve">ast bekräftar det i livet sagda och </w:t>
      </w:r>
      <w:r w:rsidR="000E746D" w:rsidRPr="00F62820">
        <w:rPr>
          <w:rFonts w:ascii="Times New Roman" w:hAnsi="Times New Roman" w:cs="Times New Roman"/>
          <w:sz w:val="28"/>
          <w:szCs w:val="28"/>
        </w:rPr>
        <w:t>gjorda, inte heller något som sätter godkänt på alla val, prioriteringar och relationer, eller utan förbehåll legitimerar tigandet och upprördheten</w:t>
      </w:r>
      <w:r w:rsidR="00B56C32">
        <w:rPr>
          <w:rFonts w:ascii="Times New Roman" w:hAnsi="Times New Roman" w:cs="Times New Roman"/>
          <w:sz w:val="28"/>
          <w:szCs w:val="28"/>
        </w:rPr>
        <w:t xml:space="preserve"> som präglat </w:t>
      </w:r>
      <w:r w:rsidR="00850C59">
        <w:rPr>
          <w:rFonts w:ascii="Times New Roman" w:hAnsi="Times New Roman" w:cs="Times New Roman"/>
          <w:sz w:val="28"/>
          <w:szCs w:val="28"/>
        </w:rPr>
        <w:t xml:space="preserve">eller visat sig i </w:t>
      </w:r>
      <w:r w:rsidR="00B56C32">
        <w:rPr>
          <w:rFonts w:ascii="Times New Roman" w:hAnsi="Times New Roman" w:cs="Times New Roman"/>
          <w:sz w:val="28"/>
          <w:szCs w:val="28"/>
        </w:rPr>
        <w:t>vårt förhållningssätt</w:t>
      </w:r>
      <w:r w:rsidR="000E746D" w:rsidRPr="00F62820">
        <w:rPr>
          <w:rFonts w:ascii="Times New Roman" w:hAnsi="Times New Roman" w:cs="Times New Roman"/>
          <w:sz w:val="28"/>
          <w:szCs w:val="28"/>
        </w:rPr>
        <w:t>.</w:t>
      </w:r>
    </w:p>
    <w:p w:rsidR="000E746D" w:rsidRPr="00F62820" w:rsidRDefault="00850C59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Efter Jesu död var det ett flertal </w:t>
      </w:r>
      <w:r w:rsidR="000E746D" w:rsidRPr="00F62820">
        <w:rPr>
          <w:rFonts w:ascii="Times New Roman" w:hAnsi="Times New Roman" w:cs="Times New Roman"/>
          <w:sz w:val="28"/>
          <w:szCs w:val="28"/>
        </w:rPr>
        <w:t>människor som fullständigt tappade andan, och som föll djupt ned i mörkret. Sorgen, s</w:t>
      </w:r>
      <w:r>
        <w:rPr>
          <w:rFonts w:ascii="Times New Roman" w:hAnsi="Times New Roman" w:cs="Times New Roman"/>
          <w:sz w:val="28"/>
          <w:szCs w:val="28"/>
        </w:rPr>
        <w:t>märtan och övergivenheten efter korsfästelsen beskri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vs </w:t>
      </w:r>
      <w:r w:rsidR="00B56C32">
        <w:rPr>
          <w:rFonts w:ascii="Times New Roman" w:hAnsi="Times New Roman" w:cs="Times New Roman"/>
          <w:sz w:val="28"/>
          <w:szCs w:val="28"/>
        </w:rPr>
        <w:t xml:space="preserve">i bibeln med symboler som svek, förnekelse, </w:t>
      </w:r>
      <w:r w:rsidR="000E746D" w:rsidRPr="00F62820">
        <w:rPr>
          <w:rFonts w:ascii="Times New Roman" w:hAnsi="Times New Roman" w:cs="Times New Roman"/>
          <w:sz w:val="28"/>
          <w:szCs w:val="28"/>
        </w:rPr>
        <w:t xml:space="preserve">solförmörkelse, och som att jorden skalv och skakade av sorg. Men redan efter </w:t>
      </w:r>
      <w:r w:rsidR="000E746D" w:rsidRPr="00F62820">
        <w:rPr>
          <w:rFonts w:ascii="Times New Roman" w:hAnsi="Times New Roman" w:cs="Times New Roman"/>
          <w:sz w:val="28"/>
          <w:szCs w:val="28"/>
        </w:rPr>
        <w:lastRenderedPageBreak/>
        <w:t>några dagar stod ljuset upp igen när människor mötte Guds uppväckte, klädd i vitt, strålande och med försoning åt världen.</w:t>
      </w:r>
    </w:p>
    <w:p w:rsidR="00B56C32" w:rsidRDefault="000E746D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>Gemenskapen återskapades med den uppväckte, måltider delades, skratten fyllde rummen</w:t>
      </w:r>
      <w:r w:rsidR="00E42526">
        <w:rPr>
          <w:rFonts w:ascii="Times New Roman" w:hAnsi="Times New Roman" w:cs="Times New Roman"/>
          <w:sz w:val="28"/>
          <w:szCs w:val="28"/>
        </w:rPr>
        <w:t>,</w:t>
      </w:r>
      <w:r w:rsidRPr="00F62820">
        <w:rPr>
          <w:rFonts w:ascii="Times New Roman" w:hAnsi="Times New Roman" w:cs="Times New Roman"/>
          <w:sz w:val="28"/>
          <w:szCs w:val="28"/>
        </w:rPr>
        <w:t xml:space="preserve"> och att det </w:t>
      </w:r>
      <w:r w:rsidR="00B56C32">
        <w:rPr>
          <w:rFonts w:ascii="Times New Roman" w:hAnsi="Times New Roman" w:cs="Times New Roman"/>
          <w:sz w:val="28"/>
          <w:szCs w:val="28"/>
        </w:rPr>
        <w:t xml:space="preserve">hade röjts </w:t>
      </w:r>
      <w:r w:rsidRPr="00F62820">
        <w:rPr>
          <w:rFonts w:ascii="Times New Roman" w:hAnsi="Times New Roman" w:cs="Times New Roman"/>
          <w:sz w:val="28"/>
          <w:szCs w:val="28"/>
        </w:rPr>
        <w:t xml:space="preserve">en väg från mörker till ljus, blev det alla nynnade i sin vardag – och sjöng högt i gudstjänster. </w:t>
      </w:r>
    </w:p>
    <w:p w:rsidR="00F62820" w:rsidRPr="00F62820" w:rsidRDefault="000E746D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>Några av ljusets barn förstod snart att det gällde att skriva ned berättelserna om Jesus – som ett komplement till de muntliga trad</w:t>
      </w:r>
      <w:r w:rsidR="00F62820" w:rsidRPr="00F62820">
        <w:rPr>
          <w:rFonts w:ascii="Times New Roman" w:hAnsi="Times New Roman" w:cs="Times New Roman"/>
          <w:sz w:val="28"/>
          <w:szCs w:val="28"/>
        </w:rPr>
        <w:t>itionerna om honom, och för att säkra upp att traditio</w:t>
      </w:r>
      <w:r w:rsidR="00E42526">
        <w:rPr>
          <w:rFonts w:ascii="Times New Roman" w:hAnsi="Times New Roman" w:cs="Times New Roman"/>
          <w:sz w:val="28"/>
          <w:szCs w:val="28"/>
        </w:rPr>
        <w:t>nen inte blev vildvuxen, sagomässig</w:t>
      </w:r>
      <w:r w:rsidR="00F62820" w:rsidRPr="00F62820">
        <w:rPr>
          <w:rFonts w:ascii="Times New Roman" w:hAnsi="Times New Roman" w:cs="Times New Roman"/>
          <w:sz w:val="28"/>
          <w:szCs w:val="28"/>
        </w:rPr>
        <w:t>, legendarisk.</w:t>
      </w:r>
    </w:p>
    <w:p w:rsidR="00B56C32" w:rsidRDefault="00F62820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 xml:space="preserve">En av de berättelser som den första församlingen </w:t>
      </w:r>
      <w:r w:rsidR="00B56C32">
        <w:rPr>
          <w:rFonts w:ascii="Times New Roman" w:hAnsi="Times New Roman" w:cs="Times New Roman"/>
          <w:sz w:val="28"/>
          <w:szCs w:val="28"/>
        </w:rPr>
        <w:t xml:space="preserve">därför </w:t>
      </w:r>
      <w:r w:rsidR="00E42526">
        <w:rPr>
          <w:rFonts w:ascii="Times New Roman" w:hAnsi="Times New Roman" w:cs="Times New Roman"/>
          <w:sz w:val="28"/>
          <w:szCs w:val="28"/>
        </w:rPr>
        <w:t>skrev</w:t>
      </w:r>
      <w:r w:rsidRPr="00F62820">
        <w:rPr>
          <w:rFonts w:ascii="Times New Roman" w:hAnsi="Times New Roman" w:cs="Times New Roman"/>
          <w:sz w:val="28"/>
          <w:szCs w:val="28"/>
        </w:rPr>
        <w:t xml:space="preserve"> för att förstå sin egen historia, sin relation med Jesus, var </w:t>
      </w:r>
      <w:r w:rsidR="00E42526">
        <w:rPr>
          <w:rFonts w:ascii="Times New Roman" w:hAnsi="Times New Roman" w:cs="Times New Roman"/>
          <w:sz w:val="28"/>
          <w:szCs w:val="28"/>
        </w:rPr>
        <w:t xml:space="preserve">berättelsen om </w:t>
      </w:r>
      <w:proofErr w:type="spellStart"/>
      <w:r w:rsidR="00E42526">
        <w:rPr>
          <w:rFonts w:ascii="Times New Roman" w:hAnsi="Times New Roman" w:cs="Times New Roman"/>
          <w:sz w:val="28"/>
          <w:szCs w:val="28"/>
        </w:rPr>
        <w:t>Symeon</w:t>
      </w:r>
      <w:proofErr w:type="spellEnd"/>
      <w:r w:rsidR="00E42526">
        <w:rPr>
          <w:rFonts w:ascii="Times New Roman" w:hAnsi="Times New Roman" w:cs="Times New Roman"/>
          <w:sz w:val="28"/>
          <w:szCs w:val="28"/>
        </w:rPr>
        <w:t xml:space="preserve"> och Hanna</w:t>
      </w:r>
      <w:r w:rsidRPr="00F62820">
        <w:rPr>
          <w:rFonts w:ascii="Times New Roman" w:hAnsi="Times New Roman" w:cs="Times New Roman"/>
          <w:sz w:val="28"/>
          <w:szCs w:val="28"/>
        </w:rPr>
        <w:t xml:space="preserve"> i templet. P</w:t>
      </w:r>
      <w:r w:rsidR="00E42526">
        <w:rPr>
          <w:rFonts w:ascii="Times New Roman" w:hAnsi="Times New Roman" w:cs="Times New Roman"/>
          <w:sz w:val="28"/>
          <w:szCs w:val="28"/>
        </w:rPr>
        <w:t>å ett helt underbart och samtidigt innovativt sätt lyckades</w:t>
      </w:r>
      <w:r w:rsidRPr="00F62820">
        <w:rPr>
          <w:rFonts w:ascii="Times New Roman" w:hAnsi="Times New Roman" w:cs="Times New Roman"/>
          <w:sz w:val="28"/>
          <w:szCs w:val="28"/>
        </w:rPr>
        <w:t xml:space="preserve"> den första församlingen i en enda berättelse beskriva det som är axeln som hela vä</w:t>
      </w:r>
      <w:r w:rsidR="00B56C32">
        <w:rPr>
          <w:rFonts w:ascii="Times New Roman" w:hAnsi="Times New Roman" w:cs="Times New Roman"/>
          <w:sz w:val="28"/>
          <w:szCs w:val="28"/>
        </w:rPr>
        <w:t>r</w:t>
      </w:r>
      <w:r w:rsidRPr="00F62820">
        <w:rPr>
          <w:rFonts w:ascii="Times New Roman" w:hAnsi="Times New Roman" w:cs="Times New Roman"/>
          <w:sz w:val="28"/>
          <w:szCs w:val="28"/>
        </w:rPr>
        <w:t>ldshistorien rör sig kring, precis som jor</w:t>
      </w:r>
      <w:r w:rsidR="00B56C32">
        <w:rPr>
          <w:rFonts w:ascii="Times New Roman" w:hAnsi="Times New Roman" w:cs="Times New Roman"/>
          <w:sz w:val="28"/>
          <w:szCs w:val="28"/>
        </w:rPr>
        <w:t>den med sin dag och natt, männi</w:t>
      </w:r>
      <w:r w:rsidRPr="00F62820">
        <w:rPr>
          <w:rFonts w:ascii="Times New Roman" w:hAnsi="Times New Roman" w:cs="Times New Roman"/>
          <w:sz w:val="28"/>
          <w:szCs w:val="28"/>
        </w:rPr>
        <w:t xml:space="preserve">skan med sömn och vakenhet, </w:t>
      </w:r>
      <w:r w:rsidR="00B56C32">
        <w:rPr>
          <w:rFonts w:ascii="Times New Roman" w:hAnsi="Times New Roman" w:cs="Times New Roman"/>
          <w:sz w:val="28"/>
          <w:szCs w:val="28"/>
        </w:rPr>
        <w:t xml:space="preserve">nämligen </w:t>
      </w:r>
      <w:r w:rsidR="00E42526">
        <w:rPr>
          <w:rFonts w:ascii="Times New Roman" w:hAnsi="Times New Roman" w:cs="Times New Roman"/>
          <w:sz w:val="28"/>
          <w:szCs w:val="28"/>
        </w:rPr>
        <w:t xml:space="preserve">axeln </w:t>
      </w:r>
      <w:r w:rsidRPr="00F62820">
        <w:rPr>
          <w:rFonts w:ascii="Times New Roman" w:hAnsi="Times New Roman" w:cs="Times New Roman"/>
          <w:sz w:val="28"/>
          <w:szCs w:val="28"/>
        </w:rPr>
        <w:t xml:space="preserve">mörker och ljus. </w:t>
      </w:r>
    </w:p>
    <w:p w:rsidR="00F62820" w:rsidRPr="00F62820" w:rsidRDefault="00F62820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 xml:space="preserve">Och de två </w:t>
      </w:r>
      <w:r w:rsidR="00E42526">
        <w:rPr>
          <w:rFonts w:ascii="Times New Roman" w:hAnsi="Times New Roman" w:cs="Times New Roman"/>
          <w:sz w:val="28"/>
          <w:szCs w:val="28"/>
        </w:rPr>
        <w:t xml:space="preserve">gestalterna fyllda av mytiskt stoff, </w:t>
      </w:r>
      <w:proofErr w:type="spellStart"/>
      <w:r w:rsidRPr="00F62820">
        <w:rPr>
          <w:rFonts w:ascii="Times New Roman" w:hAnsi="Times New Roman" w:cs="Times New Roman"/>
          <w:sz w:val="28"/>
          <w:szCs w:val="28"/>
        </w:rPr>
        <w:t>Symeon</w:t>
      </w:r>
      <w:proofErr w:type="spellEnd"/>
      <w:r w:rsidRPr="00F62820">
        <w:rPr>
          <w:rFonts w:ascii="Times New Roman" w:hAnsi="Times New Roman" w:cs="Times New Roman"/>
          <w:sz w:val="28"/>
          <w:szCs w:val="28"/>
        </w:rPr>
        <w:t xml:space="preserve"> och Hanna blir symboler för att axeln vilar på en punkt, </w:t>
      </w:r>
      <w:r w:rsidR="00E42526">
        <w:rPr>
          <w:rFonts w:ascii="Times New Roman" w:hAnsi="Times New Roman" w:cs="Times New Roman"/>
          <w:sz w:val="28"/>
          <w:szCs w:val="28"/>
        </w:rPr>
        <w:t xml:space="preserve">och det är </w:t>
      </w:r>
      <w:r w:rsidRPr="00F62820">
        <w:rPr>
          <w:rFonts w:ascii="Times New Roman" w:hAnsi="Times New Roman" w:cs="Times New Roman"/>
          <w:sz w:val="28"/>
          <w:szCs w:val="28"/>
        </w:rPr>
        <w:t xml:space="preserve">på Jesus Kristus. Och var och en av oss är båda två, för beskrivningarna av dem sammanfaller i varje människa. Och vad är det då de två längtar efter, och som de har levt hela sina liv i längtan efter. Jo två saker, som sammanfattar allt i alla oändliga </w:t>
      </w:r>
      <w:proofErr w:type="spellStart"/>
      <w:r w:rsidRPr="00F62820">
        <w:rPr>
          <w:rFonts w:ascii="Times New Roman" w:hAnsi="Times New Roman" w:cs="Times New Roman"/>
          <w:sz w:val="28"/>
          <w:szCs w:val="28"/>
        </w:rPr>
        <w:t>universa</w:t>
      </w:r>
      <w:proofErr w:type="spellEnd"/>
      <w:r w:rsidRPr="00F62820">
        <w:rPr>
          <w:rFonts w:ascii="Times New Roman" w:hAnsi="Times New Roman" w:cs="Times New Roman"/>
          <w:sz w:val="28"/>
          <w:szCs w:val="28"/>
        </w:rPr>
        <w:t>, alltså inte enda</w:t>
      </w:r>
      <w:r w:rsidR="00E42526">
        <w:rPr>
          <w:rFonts w:ascii="Times New Roman" w:hAnsi="Times New Roman" w:cs="Times New Roman"/>
          <w:sz w:val="28"/>
          <w:szCs w:val="28"/>
        </w:rPr>
        <w:t xml:space="preserve">st i vårt </w:t>
      </w:r>
      <w:r w:rsidRPr="00F62820">
        <w:rPr>
          <w:rFonts w:ascii="Times New Roman" w:hAnsi="Times New Roman" w:cs="Times New Roman"/>
          <w:sz w:val="28"/>
          <w:szCs w:val="28"/>
        </w:rPr>
        <w:t xml:space="preserve">universum, och det som Jesus Kristus räcker över till oss i vänskap: Det ena är tröst, och det är </w:t>
      </w:r>
      <w:proofErr w:type="spellStart"/>
      <w:r w:rsidRPr="00F62820">
        <w:rPr>
          <w:rFonts w:ascii="Times New Roman" w:hAnsi="Times New Roman" w:cs="Times New Roman"/>
          <w:sz w:val="28"/>
          <w:szCs w:val="28"/>
        </w:rPr>
        <w:t>Symeon</w:t>
      </w:r>
      <w:proofErr w:type="spellEnd"/>
      <w:r w:rsidRPr="00F62820">
        <w:rPr>
          <w:rFonts w:ascii="Times New Roman" w:hAnsi="Times New Roman" w:cs="Times New Roman"/>
          <w:sz w:val="28"/>
          <w:szCs w:val="28"/>
        </w:rPr>
        <w:t xml:space="preserve"> i oss som bär </w:t>
      </w:r>
      <w:r w:rsidR="00E42526">
        <w:rPr>
          <w:rFonts w:ascii="Times New Roman" w:hAnsi="Times New Roman" w:cs="Times New Roman"/>
          <w:sz w:val="28"/>
          <w:szCs w:val="28"/>
        </w:rPr>
        <w:t xml:space="preserve">på </w:t>
      </w:r>
      <w:r w:rsidRPr="00F62820">
        <w:rPr>
          <w:rFonts w:ascii="Times New Roman" w:hAnsi="Times New Roman" w:cs="Times New Roman"/>
          <w:sz w:val="28"/>
          <w:szCs w:val="28"/>
        </w:rPr>
        <w:t xml:space="preserve">längtan efter tröst – och det andra är befrielse – och det är Hanna i oss som bär </w:t>
      </w:r>
      <w:r w:rsidR="00E42526">
        <w:rPr>
          <w:rFonts w:ascii="Times New Roman" w:hAnsi="Times New Roman" w:cs="Times New Roman"/>
          <w:sz w:val="28"/>
          <w:szCs w:val="28"/>
        </w:rPr>
        <w:t xml:space="preserve">på </w:t>
      </w:r>
      <w:r w:rsidRPr="00F62820">
        <w:rPr>
          <w:rFonts w:ascii="Times New Roman" w:hAnsi="Times New Roman" w:cs="Times New Roman"/>
          <w:sz w:val="28"/>
          <w:szCs w:val="28"/>
        </w:rPr>
        <w:t>längtan efter befrielse.</w:t>
      </w:r>
    </w:p>
    <w:p w:rsidR="00F62820" w:rsidRPr="00F62820" w:rsidRDefault="00F62820" w:rsidP="00F62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820">
        <w:rPr>
          <w:rFonts w:ascii="Times New Roman" w:hAnsi="Times New Roman" w:cs="Times New Roman"/>
          <w:sz w:val="28"/>
          <w:szCs w:val="28"/>
        </w:rPr>
        <w:t xml:space="preserve">Kyndelsmässodagens berättelse handlar om dig, din </w:t>
      </w:r>
      <w:r w:rsidR="00E42526">
        <w:rPr>
          <w:rFonts w:ascii="Times New Roman" w:hAnsi="Times New Roman" w:cs="Times New Roman"/>
          <w:sz w:val="28"/>
          <w:szCs w:val="28"/>
        </w:rPr>
        <w:t xml:space="preserve">verkliga </w:t>
      </w:r>
      <w:r w:rsidRPr="00F62820">
        <w:rPr>
          <w:rFonts w:ascii="Times New Roman" w:hAnsi="Times New Roman" w:cs="Times New Roman"/>
          <w:sz w:val="28"/>
          <w:szCs w:val="28"/>
        </w:rPr>
        <w:t xml:space="preserve">bild av livet, det liv du har ansvar för – som behöver tröst och befrielse – och </w:t>
      </w:r>
      <w:r w:rsidR="00B56C32">
        <w:rPr>
          <w:rFonts w:ascii="Times New Roman" w:hAnsi="Times New Roman" w:cs="Times New Roman"/>
          <w:sz w:val="28"/>
          <w:szCs w:val="28"/>
        </w:rPr>
        <w:t xml:space="preserve">du har </w:t>
      </w:r>
      <w:r w:rsidRPr="00F62820">
        <w:rPr>
          <w:rFonts w:ascii="Times New Roman" w:hAnsi="Times New Roman" w:cs="Times New Roman"/>
          <w:sz w:val="28"/>
          <w:szCs w:val="28"/>
        </w:rPr>
        <w:t xml:space="preserve">det i </w:t>
      </w:r>
      <w:r w:rsidR="00E42526">
        <w:rPr>
          <w:rFonts w:ascii="Times New Roman" w:hAnsi="Times New Roman" w:cs="Times New Roman"/>
          <w:sz w:val="28"/>
          <w:szCs w:val="28"/>
        </w:rPr>
        <w:t>ljusets källa</w:t>
      </w:r>
      <w:r w:rsidRPr="00F62820">
        <w:rPr>
          <w:rFonts w:ascii="Times New Roman" w:hAnsi="Times New Roman" w:cs="Times New Roman"/>
          <w:sz w:val="28"/>
          <w:szCs w:val="28"/>
        </w:rPr>
        <w:t>, Jesus Kristus.</w:t>
      </w:r>
      <w:r w:rsidR="00E42526">
        <w:rPr>
          <w:rFonts w:ascii="Times New Roman" w:hAnsi="Times New Roman" w:cs="Times New Roman"/>
          <w:sz w:val="28"/>
          <w:szCs w:val="28"/>
        </w:rPr>
        <w:t xml:space="preserve"> Du har det, dag som natt!</w:t>
      </w:r>
    </w:p>
    <w:p w:rsidR="00F62820" w:rsidRDefault="00F62820"/>
    <w:sectPr w:rsidR="00F6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DE"/>
    <w:rsid w:val="000264DE"/>
    <w:rsid w:val="000E746D"/>
    <w:rsid w:val="00850C59"/>
    <w:rsid w:val="009041C2"/>
    <w:rsid w:val="00B56C32"/>
    <w:rsid w:val="00E42526"/>
    <w:rsid w:val="00EC1821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922A-C6A6-4415-ADFD-44820EDE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2</cp:revision>
  <dcterms:created xsi:type="dcterms:W3CDTF">2019-02-03T14:46:00Z</dcterms:created>
  <dcterms:modified xsi:type="dcterms:W3CDTF">2019-02-04T14:34:00Z</dcterms:modified>
</cp:coreProperties>
</file>