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577B" w14:textId="60E75F90" w:rsidR="00303928" w:rsidRDefault="00303928" w:rsidP="00303928">
      <w:pPr>
        <w:rPr>
          <w:b/>
          <w:bCs/>
          <w:i/>
          <w:iCs/>
          <w:sz w:val="36"/>
          <w:szCs w:val="36"/>
        </w:rPr>
      </w:pPr>
      <w:r w:rsidRPr="00303928">
        <w:rPr>
          <w:b/>
          <w:bCs/>
          <w:i/>
          <w:iCs/>
          <w:sz w:val="36"/>
          <w:szCs w:val="36"/>
        </w:rPr>
        <w:t xml:space="preserve">Fakturor till </w:t>
      </w:r>
      <w:r>
        <w:rPr>
          <w:b/>
          <w:bCs/>
          <w:i/>
          <w:iCs/>
          <w:sz w:val="36"/>
          <w:szCs w:val="36"/>
        </w:rPr>
        <w:t>Västerås stift avseende projekt Romboleden</w:t>
      </w:r>
    </w:p>
    <w:p w14:paraId="4297727E" w14:textId="0488459F" w:rsidR="00D33354" w:rsidRDefault="00D33354" w:rsidP="003039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Trevligt att du vill vara leverantör till Västerås stift! Vi har några regler som måste följas.</w:t>
      </w:r>
    </w:p>
    <w:p w14:paraId="4F28E4B9" w14:textId="492243FF" w:rsidR="00303928" w:rsidRPr="00303928" w:rsidRDefault="00303928" w:rsidP="00303928">
      <w:p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 xml:space="preserve">Nedan följer uppgifter som </w:t>
      </w:r>
      <w:r w:rsidRPr="00303928">
        <w:rPr>
          <w:rFonts w:cstheme="minorHAnsi"/>
          <w:sz w:val="24"/>
          <w:szCs w:val="24"/>
          <w:u w:val="single"/>
        </w:rPr>
        <w:t>måste</w:t>
      </w:r>
      <w:r w:rsidRPr="00303928">
        <w:rPr>
          <w:rFonts w:cstheme="minorHAnsi"/>
          <w:sz w:val="24"/>
          <w:szCs w:val="24"/>
        </w:rPr>
        <w:t xml:space="preserve"> finnas med på en faktura som skickas till Västerås stift. </w:t>
      </w:r>
      <w:r w:rsidR="00D33354">
        <w:rPr>
          <w:rFonts w:cstheme="minorHAnsi"/>
          <w:sz w:val="24"/>
          <w:szCs w:val="24"/>
        </w:rPr>
        <w:t xml:space="preserve">Om det saknas uppgifter kommer fakturan att returneras och betalningstiden på 30 dagar kommer att räknas från det att korrekt fakturan inkommit till Västerås stift.  </w:t>
      </w:r>
    </w:p>
    <w:p w14:paraId="7049BD55" w14:textId="61E57522" w:rsidR="00303928" w:rsidRPr="00303928" w:rsidRDefault="00303928" w:rsidP="00303928">
      <w:pPr>
        <w:rPr>
          <w:rFonts w:cstheme="minorHAnsi"/>
          <w:b/>
          <w:bCs/>
          <w:sz w:val="24"/>
          <w:szCs w:val="24"/>
        </w:rPr>
      </w:pPr>
      <w:r w:rsidRPr="00303928">
        <w:rPr>
          <w:rFonts w:cstheme="minorHAnsi"/>
          <w:sz w:val="24"/>
          <w:szCs w:val="24"/>
        </w:rPr>
        <w:br/>
      </w:r>
      <w:r w:rsidRPr="00303928">
        <w:rPr>
          <w:rFonts w:cstheme="minorHAnsi"/>
          <w:b/>
          <w:bCs/>
          <w:sz w:val="24"/>
          <w:szCs w:val="24"/>
        </w:rPr>
        <w:t>Korrekt fakturaadress:</w:t>
      </w:r>
    </w:p>
    <w:p w14:paraId="0B20C64A" w14:textId="15190102" w:rsidR="00366011" w:rsidRDefault="00303928" w:rsidP="00303928">
      <w:pPr>
        <w:tabs>
          <w:tab w:val="left" w:pos="2268"/>
          <w:tab w:val="left" w:pos="5670"/>
        </w:tabs>
        <w:ind w:right="-1278"/>
        <w:rPr>
          <w:sz w:val="24"/>
          <w:szCs w:val="24"/>
        </w:rPr>
      </w:pPr>
      <w:r w:rsidRPr="3AEE3478">
        <w:rPr>
          <w:sz w:val="24"/>
          <w:szCs w:val="24"/>
        </w:rPr>
        <w:t>Västerås stift</w:t>
      </w:r>
      <w:r>
        <w:br/>
      </w:r>
      <w:r w:rsidR="00366011">
        <w:rPr>
          <w:sz w:val="24"/>
          <w:szCs w:val="24"/>
        </w:rPr>
        <w:t>Fack 77801272</w:t>
      </w:r>
      <w:r>
        <w:br/>
      </w:r>
      <w:r w:rsidR="00366011">
        <w:rPr>
          <w:sz w:val="24"/>
          <w:szCs w:val="24"/>
        </w:rPr>
        <w:t>Box 15018</w:t>
      </w:r>
      <w:r w:rsidR="00366011">
        <w:rPr>
          <w:sz w:val="24"/>
          <w:szCs w:val="24"/>
        </w:rPr>
        <w:br/>
        <w:t>750 15 Uppsala</w:t>
      </w:r>
    </w:p>
    <w:p w14:paraId="52CD50B8" w14:textId="68EB8F42" w:rsidR="00303928" w:rsidRPr="00303928" w:rsidRDefault="00000000" w:rsidP="00303928">
      <w:pPr>
        <w:tabs>
          <w:tab w:val="left" w:pos="2268"/>
          <w:tab w:val="left" w:pos="5670"/>
        </w:tabs>
        <w:ind w:right="-1278"/>
        <w:rPr>
          <w:rFonts w:cstheme="minorHAnsi"/>
          <w:sz w:val="24"/>
          <w:szCs w:val="24"/>
        </w:rPr>
      </w:pPr>
      <w:hyperlink r:id="rId5">
        <w:r w:rsidR="00202719" w:rsidRPr="3AEE3478">
          <w:rPr>
            <w:rStyle w:val="Hyperlnk"/>
            <w:sz w:val="24"/>
            <w:szCs w:val="24"/>
          </w:rPr>
          <w:t>77801272@faktura.svenskakyrkan.se</w:t>
        </w:r>
      </w:hyperlink>
      <w:r w:rsidR="00202719" w:rsidRPr="3AEE3478">
        <w:rPr>
          <w:sz w:val="24"/>
          <w:szCs w:val="24"/>
        </w:rPr>
        <w:t xml:space="preserve"> </w:t>
      </w:r>
      <w:r w:rsidR="00202719" w:rsidRPr="3AEE3478">
        <w:rPr>
          <w:color w:val="FF0000"/>
          <w:sz w:val="24"/>
          <w:szCs w:val="24"/>
        </w:rPr>
        <w:t>(helst!)</w:t>
      </w:r>
    </w:p>
    <w:p w14:paraId="42087291" w14:textId="0868A355" w:rsidR="00303928" w:rsidRPr="00303928" w:rsidRDefault="00303928" w:rsidP="3AEE3478">
      <w:pPr>
        <w:rPr>
          <w:b/>
          <w:bCs/>
          <w:sz w:val="24"/>
          <w:szCs w:val="24"/>
        </w:rPr>
      </w:pPr>
    </w:p>
    <w:p w14:paraId="4021B137" w14:textId="30509A9F" w:rsidR="00303928" w:rsidRPr="00303928" w:rsidRDefault="00303928" w:rsidP="3AEE3478">
      <w:pPr>
        <w:rPr>
          <w:b/>
          <w:bCs/>
          <w:sz w:val="24"/>
          <w:szCs w:val="24"/>
        </w:rPr>
      </w:pPr>
      <w:r w:rsidRPr="3AEE3478">
        <w:rPr>
          <w:b/>
          <w:bCs/>
          <w:sz w:val="24"/>
          <w:szCs w:val="24"/>
        </w:rPr>
        <w:t>Fakturan ska innehålla:</w:t>
      </w:r>
    </w:p>
    <w:p w14:paraId="4302A117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Vår referensperson</w:t>
      </w:r>
    </w:p>
    <w:p w14:paraId="79C2A4E8" w14:textId="15B79608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Fakturan </w:t>
      </w:r>
      <w:r w:rsidRPr="00303928">
        <w:rPr>
          <w:rFonts w:cstheme="minorHAnsi"/>
          <w:sz w:val="24"/>
          <w:szCs w:val="24"/>
          <w:u w:val="single"/>
        </w:rPr>
        <w:t>ska</w:t>
      </w:r>
      <w:r>
        <w:rPr>
          <w:rFonts w:cstheme="minorHAnsi"/>
          <w:sz w:val="24"/>
          <w:szCs w:val="24"/>
        </w:rPr>
        <w:t xml:space="preserve"> märkas Projekt Rombole</w:t>
      </w:r>
      <w:r w:rsidR="0020271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n Tillväxtverket</w:t>
      </w:r>
    </w:p>
    <w:p w14:paraId="611E5FD2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Företagsnamn</w:t>
      </w:r>
    </w:p>
    <w:p w14:paraId="79B78B51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Adress</w:t>
      </w:r>
    </w:p>
    <w:p w14:paraId="11E0EC3C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Organisationsnummer</w:t>
      </w:r>
    </w:p>
    <w:p w14:paraId="066695AC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Fakturanummer</w:t>
      </w:r>
    </w:p>
    <w:p w14:paraId="4A2205C2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303928">
        <w:rPr>
          <w:rFonts w:cstheme="minorHAnsi"/>
          <w:sz w:val="24"/>
          <w:szCs w:val="24"/>
        </w:rPr>
        <w:t>ankuppgifter</w:t>
      </w:r>
    </w:p>
    <w:p w14:paraId="584175E7" w14:textId="797446C5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Uppgift om F-skattsedel</w:t>
      </w:r>
    </w:p>
    <w:p w14:paraId="3A453D10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Betalningsvillkor 30 dagar, netto från fakturadatum och inga faktureringsavgifter eller</w:t>
      </w:r>
      <w:r>
        <w:rPr>
          <w:rFonts w:cstheme="minorHAnsi"/>
          <w:sz w:val="24"/>
          <w:szCs w:val="24"/>
        </w:rPr>
        <w:t xml:space="preserve"> </w:t>
      </w:r>
      <w:r w:rsidRPr="00303928">
        <w:rPr>
          <w:rFonts w:cstheme="minorHAnsi"/>
          <w:sz w:val="24"/>
          <w:szCs w:val="24"/>
        </w:rPr>
        <w:t>motsvarande godkänns</w:t>
      </w:r>
    </w:p>
    <w:p w14:paraId="1568DBFD" w14:textId="77777777" w:rsidR="00303928" w:rsidRDefault="00303928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03928">
        <w:rPr>
          <w:rFonts w:cstheme="minorHAnsi"/>
          <w:sz w:val="24"/>
          <w:szCs w:val="24"/>
        </w:rPr>
        <w:t>Totalt fakturabelopp, momsbelopp samt momssats</w:t>
      </w:r>
    </w:p>
    <w:p w14:paraId="379B8C33" w14:textId="08BF78AC" w:rsidR="00D33354" w:rsidRDefault="00D33354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 det gäller produkter ska produktens </w:t>
      </w:r>
      <w:r>
        <w:t>benämning framgå samt antal och pris</w:t>
      </w:r>
    </w:p>
    <w:p w14:paraId="53BBC369" w14:textId="59E5FAAA" w:rsidR="00303928" w:rsidRDefault="00D33354" w:rsidP="00303928">
      <w:pPr>
        <w:pStyle w:val="Liststycke"/>
        <w:numPr>
          <w:ilvl w:val="0"/>
          <w:numId w:val="3"/>
        </w:numPr>
        <w:rPr>
          <w:rFonts w:cstheme="minorHAnsi"/>
          <w:sz w:val="24"/>
          <w:szCs w:val="24"/>
        </w:rPr>
      </w:pPr>
      <w:r w:rsidRPr="3AEE3478">
        <w:rPr>
          <w:sz w:val="24"/>
          <w:szCs w:val="24"/>
        </w:rPr>
        <w:t xml:space="preserve">Om det gäller tjänster ska det framgår vad som </w:t>
      </w:r>
      <w:r w:rsidR="00303928" w:rsidRPr="3AEE3478">
        <w:rPr>
          <w:sz w:val="24"/>
          <w:szCs w:val="24"/>
        </w:rPr>
        <w:t>köpts, tim</w:t>
      </w:r>
      <w:r w:rsidRPr="3AEE3478">
        <w:rPr>
          <w:sz w:val="24"/>
          <w:szCs w:val="24"/>
        </w:rPr>
        <w:t xml:space="preserve">kostnad, </w:t>
      </w:r>
      <w:r w:rsidR="00274343" w:rsidRPr="3AEE3478">
        <w:rPr>
          <w:sz w:val="24"/>
          <w:szCs w:val="24"/>
        </w:rPr>
        <w:t xml:space="preserve">antal timmar, </w:t>
      </w:r>
      <w:r w:rsidR="00303928" w:rsidRPr="3AEE3478">
        <w:rPr>
          <w:sz w:val="24"/>
          <w:szCs w:val="24"/>
        </w:rPr>
        <w:t xml:space="preserve">när </w:t>
      </w:r>
      <w:r w:rsidR="00274343" w:rsidRPr="3AEE3478">
        <w:rPr>
          <w:sz w:val="24"/>
          <w:szCs w:val="24"/>
        </w:rPr>
        <w:t>tjänsten utfördes</w:t>
      </w:r>
      <w:r w:rsidRPr="3AEE3478">
        <w:rPr>
          <w:sz w:val="24"/>
          <w:szCs w:val="24"/>
        </w:rPr>
        <w:t xml:space="preserve"> samt </w:t>
      </w:r>
      <w:r w:rsidR="00303928" w:rsidRPr="3AEE3478">
        <w:rPr>
          <w:sz w:val="24"/>
          <w:szCs w:val="24"/>
        </w:rPr>
        <w:t>vart arbetet är genomfört</w:t>
      </w:r>
    </w:p>
    <w:p w14:paraId="637B616D" w14:textId="77777777" w:rsidR="00D33354" w:rsidRPr="00D33354" w:rsidRDefault="00D33354" w:rsidP="00D33354">
      <w:pPr>
        <w:rPr>
          <w:rFonts w:cstheme="minorHAnsi"/>
          <w:b/>
          <w:sz w:val="24"/>
          <w:szCs w:val="24"/>
        </w:rPr>
      </w:pPr>
    </w:p>
    <w:sectPr w:rsidR="00D33354" w:rsidRPr="00D3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206"/>
    <w:multiLevelType w:val="hybridMultilevel"/>
    <w:tmpl w:val="DF2E691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2706"/>
    <w:multiLevelType w:val="hybridMultilevel"/>
    <w:tmpl w:val="AA4CB7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08B2"/>
    <w:multiLevelType w:val="hybridMultilevel"/>
    <w:tmpl w:val="7A3E271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09907">
    <w:abstractNumId w:val="1"/>
  </w:num>
  <w:num w:numId="2" w16cid:durableId="1685352600">
    <w:abstractNumId w:val="2"/>
  </w:num>
  <w:num w:numId="3" w16cid:durableId="10282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28"/>
    <w:rsid w:val="001B470B"/>
    <w:rsid w:val="00202719"/>
    <w:rsid w:val="00274343"/>
    <w:rsid w:val="00303928"/>
    <w:rsid w:val="00366011"/>
    <w:rsid w:val="005E036F"/>
    <w:rsid w:val="008E5FFA"/>
    <w:rsid w:val="008F1F79"/>
    <w:rsid w:val="00D33354"/>
    <w:rsid w:val="2460E1A4"/>
    <w:rsid w:val="3AEE3478"/>
    <w:rsid w:val="44B30478"/>
    <w:rsid w:val="4B1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93FE"/>
  <w15:chartTrackingRefBased/>
  <w15:docId w15:val="{E92D921A-A0B4-4E2B-A26D-22DB152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3928"/>
    <w:pPr>
      <w:ind w:left="720"/>
      <w:contextualSpacing/>
    </w:pPr>
  </w:style>
  <w:style w:type="character" w:customStyle="1" w:styleId="font7">
    <w:name w:val="font_7"/>
    <w:basedOn w:val="Standardstycketeckensnitt"/>
    <w:rsid w:val="00303928"/>
  </w:style>
  <w:style w:type="character" w:styleId="Hyperlnk">
    <w:name w:val="Hyperlink"/>
    <w:basedOn w:val="Standardstycketeckensnitt"/>
    <w:uiPriority w:val="99"/>
    <w:unhideWhenUsed/>
    <w:rsid w:val="00D333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7801272@faktura.svenskakyrka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Agnetha Möller Carlsson</dc:creator>
  <cp:keywords/>
  <dc:description/>
  <cp:lastModifiedBy>Eva Dellemyr</cp:lastModifiedBy>
  <cp:revision>2</cp:revision>
  <dcterms:created xsi:type="dcterms:W3CDTF">2023-10-19T09:48:00Z</dcterms:created>
  <dcterms:modified xsi:type="dcterms:W3CDTF">2023-10-19T09:48:00Z</dcterms:modified>
</cp:coreProperties>
</file>