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5334" w14:textId="77777777" w:rsidR="00AC14C0" w:rsidRPr="005F6A6A" w:rsidRDefault="00AC14C0" w:rsidP="005E77DC">
      <w:pPr>
        <w:pStyle w:val="Rubrik3"/>
        <w:jc w:val="center"/>
        <w:rPr>
          <w:sz w:val="44"/>
          <w:szCs w:val="44"/>
        </w:rPr>
      </w:pPr>
      <w:r w:rsidRPr="005F6A6A">
        <w:rPr>
          <w:sz w:val="44"/>
          <w:szCs w:val="44"/>
        </w:rPr>
        <w:t>KATEDRALENS VÄNNER</w:t>
      </w:r>
    </w:p>
    <w:p w14:paraId="67F8CF66" w14:textId="77777777" w:rsidR="00475AEB" w:rsidRDefault="00AC14C0" w:rsidP="005E77DC">
      <w:pPr>
        <w:pStyle w:val="Rubrik3"/>
        <w:jc w:val="center"/>
        <w:rPr>
          <w:sz w:val="40"/>
          <w:szCs w:val="40"/>
        </w:rPr>
      </w:pPr>
      <w:r w:rsidRPr="005F6A6A">
        <w:rPr>
          <w:sz w:val="40"/>
          <w:szCs w:val="40"/>
        </w:rPr>
        <w:t>Uppsala domkyrkas stödförening</w:t>
      </w:r>
    </w:p>
    <w:p w14:paraId="6994D657" w14:textId="1992D837" w:rsidR="00C40193" w:rsidRPr="005F6A6A" w:rsidRDefault="005B4B40" w:rsidP="005E77DC">
      <w:pPr>
        <w:pStyle w:val="Rubrik3"/>
        <w:ind w:right="-286"/>
        <w:jc w:val="center"/>
        <w:rPr>
          <w:sz w:val="36"/>
          <w:szCs w:val="36"/>
        </w:rPr>
      </w:pPr>
      <w:r w:rsidRPr="005F6A6A">
        <w:rPr>
          <w:bCs w:val="0"/>
          <w:sz w:val="36"/>
          <w:szCs w:val="36"/>
        </w:rPr>
        <w:t>Vår</w:t>
      </w:r>
      <w:r w:rsidR="00AA5670" w:rsidRPr="005F6A6A">
        <w:rPr>
          <w:sz w:val="36"/>
          <w:szCs w:val="36"/>
        </w:rPr>
        <w:t>program 20</w:t>
      </w:r>
      <w:r w:rsidR="00252751">
        <w:rPr>
          <w:sz w:val="36"/>
          <w:szCs w:val="36"/>
        </w:rPr>
        <w:t>2</w:t>
      </w:r>
      <w:r w:rsidR="00BC319D">
        <w:rPr>
          <w:sz w:val="36"/>
          <w:szCs w:val="36"/>
        </w:rPr>
        <w:t>5</w:t>
      </w:r>
    </w:p>
    <w:p w14:paraId="0DEFA831" w14:textId="77777777" w:rsidR="00527798" w:rsidRPr="005F6A6A" w:rsidRDefault="00527798" w:rsidP="00D25E4E">
      <w:pPr>
        <w:spacing w:after="120"/>
        <w:ind w:right="-286"/>
        <w:rPr>
          <w:rFonts w:ascii="Arial" w:hAnsi="Arial" w:cs="Arial"/>
          <w:b/>
          <w:bCs/>
          <w:iCs/>
          <w:sz w:val="28"/>
          <w:szCs w:val="28"/>
        </w:rPr>
      </w:pPr>
    </w:p>
    <w:p w14:paraId="3E141872" w14:textId="5F07BB97" w:rsidR="00AC14C0" w:rsidRPr="005D14A4" w:rsidRDefault="00EA1154" w:rsidP="005F0D0F">
      <w:pPr>
        <w:ind w:right="-284"/>
        <w:rPr>
          <w:rFonts w:ascii="Arial" w:hAnsi="Arial" w:cs="Arial"/>
          <w:b/>
          <w:sz w:val="28"/>
          <w:szCs w:val="28"/>
        </w:rPr>
      </w:pPr>
      <w:r w:rsidRPr="005D14A4">
        <w:rPr>
          <w:rFonts w:ascii="Arial" w:hAnsi="Arial" w:cs="Arial"/>
          <w:b/>
          <w:bCs/>
          <w:iCs/>
          <w:sz w:val="28"/>
          <w:szCs w:val="28"/>
        </w:rPr>
        <w:t>On</w:t>
      </w:r>
      <w:r w:rsidR="00C032B9" w:rsidRPr="005D14A4">
        <w:rPr>
          <w:rFonts w:ascii="Arial" w:hAnsi="Arial" w:cs="Arial"/>
          <w:b/>
          <w:sz w:val="28"/>
          <w:szCs w:val="28"/>
        </w:rPr>
        <w:t>s</w:t>
      </w:r>
      <w:r w:rsidR="00AC14C0" w:rsidRPr="005D14A4">
        <w:rPr>
          <w:rFonts w:ascii="Arial" w:hAnsi="Arial" w:cs="Arial"/>
          <w:b/>
          <w:sz w:val="28"/>
          <w:szCs w:val="28"/>
        </w:rPr>
        <w:t xml:space="preserve">dag </w:t>
      </w:r>
      <w:r w:rsidR="00BC319D">
        <w:rPr>
          <w:rFonts w:ascii="Arial" w:hAnsi="Arial" w:cs="Arial"/>
          <w:b/>
          <w:sz w:val="28"/>
          <w:szCs w:val="28"/>
        </w:rPr>
        <w:t>22</w:t>
      </w:r>
      <w:r w:rsidR="00C032B9" w:rsidRPr="005D14A4">
        <w:rPr>
          <w:rFonts w:ascii="Arial" w:hAnsi="Arial" w:cs="Arial"/>
          <w:b/>
          <w:sz w:val="28"/>
          <w:szCs w:val="28"/>
        </w:rPr>
        <w:t xml:space="preserve"> </w:t>
      </w:r>
      <w:r w:rsidR="008441C8">
        <w:rPr>
          <w:rFonts w:ascii="Arial" w:hAnsi="Arial" w:cs="Arial"/>
          <w:b/>
          <w:sz w:val="28"/>
          <w:szCs w:val="28"/>
        </w:rPr>
        <w:t>jan</w:t>
      </w:r>
      <w:r w:rsidR="00C40193" w:rsidRPr="005D14A4">
        <w:rPr>
          <w:rFonts w:ascii="Arial" w:hAnsi="Arial" w:cs="Arial"/>
          <w:b/>
          <w:sz w:val="28"/>
          <w:szCs w:val="28"/>
        </w:rPr>
        <w:t>uari</w:t>
      </w:r>
      <w:r w:rsidR="00E9133A" w:rsidRPr="005D14A4">
        <w:rPr>
          <w:rFonts w:ascii="Arial" w:hAnsi="Arial" w:cs="Arial"/>
          <w:b/>
          <w:sz w:val="28"/>
          <w:szCs w:val="28"/>
        </w:rPr>
        <w:t xml:space="preserve"> </w:t>
      </w:r>
      <w:proofErr w:type="spellStart"/>
      <w:r w:rsidR="00E9133A" w:rsidRPr="005D14A4">
        <w:rPr>
          <w:rFonts w:ascii="Arial" w:hAnsi="Arial" w:cs="Arial"/>
          <w:b/>
          <w:sz w:val="28"/>
          <w:szCs w:val="28"/>
        </w:rPr>
        <w:t>kl</w:t>
      </w:r>
      <w:proofErr w:type="spellEnd"/>
      <w:r w:rsidR="00C40193" w:rsidRPr="005D14A4">
        <w:rPr>
          <w:rFonts w:ascii="Arial" w:hAnsi="Arial" w:cs="Arial"/>
          <w:b/>
          <w:sz w:val="28"/>
          <w:szCs w:val="28"/>
        </w:rPr>
        <w:t xml:space="preserve"> 1</w:t>
      </w:r>
      <w:r w:rsidR="00252751">
        <w:rPr>
          <w:rFonts w:ascii="Arial" w:hAnsi="Arial" w:cs="Arial"/>
          <w:b/>
          <w:sz w:val="28"/>
          <w:szCs w:val="28"/>
        </w:rPr>
        <w:t>8</w:t>
      </w:r>
      <w:r w:rsidR="00C40193" w:rsidRPr="005D14A4">
        <w:rPr>
          <w:rFonts w:ascii="Arial" w:hAnsi="Arial" w:cs="Arial"/>
          <w:b/>
          <w:sz w:val="28"/>
          <w:szCs w:val="28"/>
        </w:rPr>
        <w:t xml:space="preserve"> i Katedralkaféet</w:t>
      </w:r>
    </w:p>
    <w:p w14:paraId="08D4BEE1" w14:textId="48A43D9E" w:rsidR="00781170" w:rsidRPr="00781170" w:rsidRDefault="00781170" w:rsidP="00781170">
      <w:pPr>
        <w:rPr>
          <w:rFonts w:ascii="Arial" w:hAnsi="Arial" w:cs="Arial"/>
          <w:i/>
          <w:color w:val="000000"/>
          <w:sz w:val="28"/>
          <w:szCs w:val="28"/>
        </w:rPr>
      </w:pPr>
      <w:r w:rsidRPr="00781170">
        <w:rPr>
          <w:rFonts w:ascii="Arial" w:hAnsi="Arial" w:cs="Arial"/>
          <w:bCs/>
          <w:i/>
          <w:color w:val="000000"/>
          <w:sz w:val="28"/>
          <w:szCs w:val="28"/>
        </w:rPr>
        <w:t xml:space="preserve">Detta är endast en begynnelse </w:t>
      </w:r>
      <w:r>
        <w:rPr>
          <w:rFonts w:ascii="Arial" w:hAnsi="Arial" w:cs="Arial"/>
          <w:bCs/>
          <w:i/>
          <w:color w:val="000000"/>
          <w:sz w:val="28"/>
          <w:szCs w:val="28"/>
        </w:rPr>
        <w:t>–</w:t>
      </w:r>
      <w:r w:rsidRPr="00781170">
        <w:rPr>
          <w:rFonts w:ascii="Arial" w:hAnsi="Arial" w:cs="Arial"/>
          <w:bCs/>
          <w:i/>
          <w:color w:val="000000"/>
          <w:sz w:val="28"/>
          <w:szCs w:val="28"/>
        </w:rPr>
        <w:t xml:space="preserve"> Ekumeniska mötet 1925</w:t>
      </w:r>
    </w:p>
    <w:p w14:paraId="64AB7BED" w14:textId="08D8F2F1" w:rsidR="00781170" w:rsidRPr="00781170" w:rsidRDefault="00781170" w:rsidP="00781170">
      <w:pPr>
        <w:rPr>
          <w:rFonts w:ascii="Arial" w:hAnsi="Arial" w:cs="Arial"/>
          <w:color w:val="000000"/>
          <w:sz w:val="28"/>
          <w:szCs w:val="28"/>
        </w:rPr>
      </w:pPr>
      <w:r w:rsidRPr="00781170">
        <w:rPr>
          <w:rFonts w:ascii="Arial" w:hAnsi="Arial" w:cs="Arial"/>
          <w:color w:val="000000"/>
          <w:sz w:val="28"/>
          <w:szCs w:val="28"/>
        </w:rPr>
        <w:t>Olle Kristenson, tidigare teologisk rådgivare vid Sveriges kristna råd SKR, berättar om bakgrunden till det Ekumeniska året som SKR bjuder in till under 2025. Detta för att uppmärksamma det ekumeniska möte som ärkebiskop Nathan Söderblom var initiativtagare till som anordnades i Stockholm och Uppsala 1925. </w:t>
      </w:r>
    </w:p>
    <w:p w14:paraId="005E9C11" w14:textId="77777777" w:rsidR="00A145F3" w:rsidRDefault="00A145F3" w:rsidP="00EA1154">
      <w:pPr>
        <w:ind w:right="-995"/>
        <w:rPr>
          <w:rFonts w:ascii="Arial" w:hAnsi="Arial" w:cs="Arial"/>
          <w:color w:val="000000"/>
          <w:sz w:val="28"/>
          <w:szCs w:val="28"/>
        </w:rPr>
      </w:pPr>
    </w:p>
    <w:p w14:paraId="211CD521" w14:textId="7F382E0D" w:rsidR="00A145F3" w:rsidRPr="005F6A6A" w:rsidRDefault="00A145F3" w:rsidP="00A145F3">
      <w:pPr>
        <w:ind w:right="-284"/>
        <w:rPr>
          <w:rFonts w:ascii="Arial" w:hAnsi="Arial" w:cs="Arial"/>
          <w:b/>
          <w:sz w:val="28"/>
          <w:szCs w:val="28"/>
        </w:rPr>
      </w:pPr>
      <w:r w:rsidRPr="00C235D3">
        <w:rPr>
          <w:rFonts w:ascii="Arial" w:hAnsi="Arial" w:cs="Arial"/>
          <w:b/>
          <w:color w:val="000000" w:themeColor="text1"/>
          <w:sz w:val="28"/>
          <w:szCs w:val="28"/>
        </w:rPr>
        <w:t>Onsdag 2</w:t>
      </w:r>
      <w:r w:rsidR="00BC319D" w:rsidRPr="00C235D3">
        <w:rPr>
          <w:rFonts w:ascii="Arial" w:hAnsi="Arial" w:cs="Arial"/>
          <w:b/>
          <w:color w:val="000000" w:themeColor="text1"/>
          <w:sz w:val="28"/>
          <w:szCs w:val="28"/>
        </w:rPr>
        <w:t>6</w:t>
      </w:r>
      <w:r w:rsidRPr="00C235D3">
        <w:rPr>
          <w:rFonts w:ascii="Arial" w:hAnsi="Arial" w:cs="Arial"/>
          <w:b/>
          <w:color w:val="000000" w:themeColor="text1"/>
          <w:sz w:val="28"/>
          <w:szCs w:val="28"/>
        </w:rPr>
        <w:t xml:space="preserve"> februari </w:t>
      </w:r>
      <w:proofErr w:type="spellStart"/>
      <w:r w:rsidRPr="005F6A6A">
        <w:rPr>
          <w:rFonts w:ascii="Arial" w:hAnsi="Arial" w:cs="Arial"/>
          <w:b/>
          <w:sz w:val="28"/>
          <w:szCs w:val="28"/>
        </w:rPr>
        <w:t>kl</w:t>
      </w:r>
      <w:proofErr w:type="spellEnd"/>
      <w:r w:rsidRPr="005F6A6A">
        <w:rPr>
          <w:rFonts w:ascii="Arial" w:hAnsi="Arial" w:cs="Arial"/>
          <w:b/>
          <w:sz w:val="28"/>
          <w:szCs w:val="28"/>
        </w:rPr>
        <w:t xml:space="preserve"> </w:t>
      </w:r>
      <w:r>
        <w:rPr>
          <w:rFonts w:ascii="Arial" w:hAnsi="Arial" w:cs="Arial"/>
          <w:b/>
          <w:sz w:val="28"/>
          <w:szCs w:val="28"/>
        </w:rPr>
        <w:t>18</w:t>
      </w:r>
      <w:r w:rsidRPr="005F6A6A">
        <w:rPr>
          <w:rFonts w:ascii="Arial" w:hAnsi="Arial" w:cs="Arial"/>
          <w:b/>
          <w:sz w:val="28"/>
          <w:szCs w:val="28"/>
        </w:rPr>
        <w:t xml:space="preserve"> i </w:t>
      </w:r>
      <w:r w:rsidR="006E2F28" w:rsidRPr="005D14A4">
        <w:rPr>
          <w:rFonts w:ascii="Arial" w:hAnsi="Arial" w:cs="Arial"/>
          <w:b/>
          <w:sz w:val="28"/>
          <w:szCs w:val="28"/>
        </w:rPr>
        <w:t>Katedralkafée</w:t>
      </w:r>
      <w:r w:rsidR="006E2F28">
        <w:rPr>
          <w:rFonts w:ascii="Arial" w:hAnsi="Arial" w:cs="Arial"/>
          <w:b/>
          <w:sz w:val="28"/>
          <w:szCs w:val="28"/>
        </w:rPr>
        <w:t>t</w:t>
      </w:r>
    </w:p>
    <w:p w14:paraId="013095C6" w14:textId="4BCD649F" w:rsidR="005B5A95" w:rsidRPr="005B5A95" w:rsidRDefault="005B5A95" w:rsidP="00A145F3">
      <w:pPr>
        <w:rPr>
          <w:rFonts w:ascii="Arial" w:hAnsi="Arial" w:cs="Arial"/>
          <w:i/>
          <w:iCs/>
          <w:sz w:val="28"/>
          <w:szCs w:val="28"/>
        </w:rPr>
      </w:pPr>
      <w:r w:rsidRPr="005B5A95">
        <w:rPr>
          <w:rFonts w:ascii="Arial" w:hAnsi="Arial" w:cs="Arial"/>
          <w:i/>
          <w:iCs/>
          <w:sz w:val="28"/>
          <w:szCs w:val="28"/>
        </w:rPr>
        <w:t>Domkyrkans silver</w:t>
      </w:r>
      <w:r w:rsidR="006E2F28">
        <w:rPr>
          <w:rFonts w:ascii="Arial" w:hAnsi="Arial" w:cs="Arial"/>
          <w:i/>
          <w:iCs/>
          <w:sz w:val="28"/>
          <w:szCs w:val="28"/>
        </w:rPr>
        <w:t xml:space="preserve"> till vardag och fest</w:t>
      </w:r>
    </w:p>
    <w:p w14:paraId="399841B0" w14:textId="711E5888" w:rsidR="00A145F3" w:rsidRDefault="005B5A95" w:rsidP="00A145F3">
      <w:pPr>
        <w:rPr>
          <w:rFonts w:ascii="Arial" w:hAnsi="Arial" w:cs="Arial"/>
          <w:i/>
          <w:iCs/>
          <w:sz w:val="28"/>
          <w:szCs w:val="28"/>
        </w:rPr>
      </w:pPr>
      <w:r>
        <w:rPr>
          <w:rFonts w:ascii="Arial" w:hAnsi="Arial" w:cs="Arial"/>
          <w:sz w:val="28"/>
          <w:szCs w:val="28"/>
        </w:rPr>
        <w:t xml:space="preserve">Lena Påhlman, förtroendevald </w:t>
      </w:r>
      <w:r w:rsidR="006E2F28">
        <w:rPr>
          <w:rFonts w:ascii="Arial" w:hAnsi="Arial" w:cs="Arial"/>
          <w:sz w:val="28"/>
          <w:szCs w:val="28"/>
        </w:rPr>
        <w:t>inventarie</w:t>
      </w:r>
      <w:r>
        <w:rPr>
          <w:rFonts w:ascii="Arial" w:hAnsi="Arial" w:cs="Arial"/>
          <w:sz w:val="28"/>
          <w:szCs w:val="28"/>
        </w:rPr>
        <w:t xml:space="preserve">ansvarig, berättar om </w:t>
      </w:r>
      <w:r w:rsidR="006E2F28">
        <w:rPr>
          <w:rFonts w:ascii="Arial" w:hAnsi="Arial" w:cs="Arial"/>
          <w:sz w:val="28"/>
          <w:szCs w:val="28"/>
        </w:rPr>
        <w:t xml:space="preserve">och visar </w:t>
      </w:r>
      <w:r>
        <w:rPr>
          <w:rFonts w:ascii="Arial" w:hAnsi="Arial" w:cs="Arial"/>
          <w:sz w:val="28"/>
          <w:szCs w:val="28"/>
        </w:rPr>
        <w:t xml:space="preserve">några </w:t>
      </w:r>
      <w:r w:rsidR="006E2F28">
        <w:rPr>
          <w:rFonts w:ascii="Arial" w:hAnsi="Arial" w:cs="Arial"/>
          <w:sz w:val="28"/>
          <w:szCs w:val="28"/>
        </w:rPr>
        <w:t>föremål ur kyrkans silverskatt</w:t>
      </w:r>
      <w:r>
        <w:rPr>
          <w:rFonts w:ascii="Arial" w:hAnsi="Arial" w:cs="Arial"/>
          <w:sz w:val="28"/>
          <w:szCs w:val="28"/>
        </w:rPr>
        <w:t>.</w:t>
      </w:r>
    </w:p>
    <w:p w14:paraId="56B7B1FA" w14:textId="1260159A" w:rsidR="00AC14C0" w:rsidRPr="005F6A6A" w:rsidRDefault="00AC14C0" w:rsidP="00EA1154">
      <w:pPr>
        <w:ind w:right="-995"/>
        <w:rPr>
          <w:rFonts w:ascii="Arial" w:hAnsi="Arial" w:cs="Arial"/>
          <w:color w:val="000000"/>
          <w:sz w:val="27"/>
          <w:szCs w:val="27"/>
        </w:rPr>
      </w:pPr>
    </w:p>
    <w:p w14:paraId="6033A91F" w14:textId="0FACC30E" w:rsidR="00AC14C0" w:rsidRPr="005D14A4" w:rsidRDefault="00C235D3" w:rsidP="005F0D0F">
      <w:pPr>
        <w:ind w:right="-284"/>
        <w:rPr>
          <w:rFonts w:ascii="Arial" w:hAnsi="Arial" w:cs="Arial"/>
          <w:b/>
          <w:sz w:val="28"/>
          <w:szCs w:val="28"/>
        </w:rPr>
      </w:pPr>
      <w:r w:rsidRPr="00C235D3">
        <w:rPr>
          <w:rFonts w:ascii="Arial" w:hAnsi="Arial" w:cs="Arial"/>
          <w:b/>
          <w:color w:val="FF0000"/>
          <w:sz w:val="28"/>
          <w:szCs w:val="28"/>
        </w:rPr>
        <w:t>Tor</w:t>
      </w:r>
      <w:r w:rsidR="00E9133A" w:rsidRPr="00C235D3">
        <w:rPr>
          <w:rFonts w:ascii="Arial" w:hAnsi="Arial" w:cs="Arial"/>
          <w:b/>
          <w:color w:val="FF0000"/>
          <w:sz w:val="28"/>
          <w:szCs w:val="28"/>
        </w:rPr>
        <w:t>sdag</w:t>
      </w:r>
      <w:r w:rsidR="00AC14C0" w:rsidRPr="00C235D3">
        <w:rPr>
          <w:rFonts w:ascii="Arial" w:hAnsi="Arial" w:cs="Arial"/>
          <w:b/>
          <w:color w:val="FF0000"/>
          <w:sz w:val="28"/>
          <w:szCs w:val="28"/>
        </w:rPr>
        <w:t xml:space="preserve"> </w:t>
      </w:r>
      <w:r w:rsidRPr="00C235D3">
        <w:rPr>
          <w:rFonts w:ascii="Arial" w:hAnsi="Arial" w:cs="Arial"/>
          <w:b/>
          <w:color w:val="FF0000"/>
          <w:sz w:val="28"/>
          <w:szCs w:val="28"/>
        </w:rPr>
        <w:t>13</w:t>
      </w:r>
      <w:r w:rsidR="004B7346" w:rsidRPr="00C235D3">
        <w:rPr>
          <w:rFonts w:ascii="Arial" w:hAnsi="Arial" w:cs="Arial"/>
          <w:b/>
          <w:color w:val="FF0000"/>
          <w:sz w:val="28"/>
          <w:szCs w:val="28"/>
        </w:rPr>
        <w:t xml:space="preserve"> mars</w:t>
      </w:r>
      <w:r w:rsidR="00AC14C0" w:rsidRPr="00C235D3">
        <w:rPr>
          <w:rFonts w:ascii="Arial" w:hAnsi="Arial" w:cs="Arial"/>
          <w:b/>
          <w:color w:val="FF0000"/>
          <w:sz w:val="28"/>
          <w:szCs w:val="28"/>
        </w:rPr>
        <w:t xml:space="preserve"> </w:t>
      </w:r>
      <w:r w:rsidR="00252751">
        <w:rPr>
          <w:rFonts w:ascii="Arial" w:hAnsi="Arial" w:cs="Arial"/>
          <w:b/>
          <w:sz w:val="28"/>
          <w:szCs w:val="28"/>
        </w:rPr>
        <w:t xml:space="preserve">kl. 18 </w:t>
      </w:r>
      <w:r w:rsidR="00AC14C0" w:rsidRPr="005D14A4">
        <w:rPr>
          <w:rFonts w:ascii="Arial" w:hAnsi="Arial" w:cs="Arial"/>
          <w:b/>
          <w:sz w:val="28"/>
          <w:szCs w:val="28"/>
        </w:rPr>
        <w:t>i Katedralkaféet</w:t>
      </w:r>
    </w:p>
    <w:p w14:paraId="38EBFA48" w14:textId="045B607D" w:rsidR="004B7346" w:rsidRPr="00401202" w:rsidRDefault="004B7346" w:rsidP="00ED3A51">
      <w:pPr>
        <w:rPr>
          <w:rFonts w:ascii="Arial" w:hAnsi="Arial" w:cs="Arial"/>
          <w:sz w:val="28"/>
          <w:szCs w:val="28"/>
        </w:rPr>
      </w:pPr>
      <w:r w:rsidRPr="00401202">
        <w:rPr>
          <w:rFonts w:ascii="Arial" w:hAnsi="Arial" w:cs="Arial"/>
          <w:b/>
          <w:sz w:val="28"/>
          <w:szCs w:val="28"/>
        </w:rPr>
        <w:t>18:</w:t>
      </w:r>
      <w:r w:rsidR="00252751" w:rsidRPr="00401202">
        <w:rPr>
          <w:rFonts w:ascii="Arial" w:hAnsi="Arial" w:cs="Arial"/>
          <w:b/>
          <w:sz w:val="28"/>
          <w:szCs w:val="28"/>
        </w:rPr>
        <w:t xml:space="preserve">00 </w:t>
      </w:r>
      <w:r w:rsidRPr="00401202">
        <w:rPr>
          <w:rFonts w:ascii="Arial" w:hAnsi="Arial" w:cs="Arial"/>
          <w:sz w:val="28"/>
          <w:szCs w:val="28"/>
        </w:rPr>
        <w:t>Årsmöte</w:t>
      </w:r>
    </w:p>
    <w:p w14:paraId="030F2A27" w14:textId="226CBC83" w:rsidR="00401202" w:rsidRPr="00401202" w:rsidRDefault="004B7346" w:rsidP="00401202">
      <w:pPr>
        <w:rPr>
          <w:rFonts w:ascii="Arial" w:hAnsi="Arial" w:cs="Arial"/>
          <w:color w:val="000000"/>
          <w:sz w:val="28"/>
          <w:szCs w:val="28"/>
        </w:rPr>
      </w:pPr>
      <w:r w:rsidRPr="00BC319D">
        <w:rPr>
          <w:rFonts w:ascii="Arial" w:hAnsi="Arial" w:cs="Arial"/>
          <w:b/>
          <w:sz w:val="28"/>
          <w:szCs w:val="28"/>
        </w:rPr>
        <w:t>1</w:t>
      </w:r>
      <w:r w:rsidR="00252751" w:rsidRPr="00BC319D">
        <w:rPr>
          <w:rFonts w:ascii="Arial" w:hAnsi="Arial" w:cs="Arial"/>
          <w:b/>
          <w:sz w:val="28"/>
          <w:szCs w:val="28"/>
        </w:rPr>
        <w:t>8:3</w:t>
      </w:r>
      <w:r w:rsidRPr="00BC319D">
        <w:rPr>
          <w:rFonts w:ascii="Arial" w:hAnsi="Arial" w:cs="Arial"/>
          <w:b/>
          <w:sz w:val="28"/>
          <w:szCs w:val="28"/>
        </w:rPr>
        <w:t>0</w:t>
      </w:r>
      <w:r w:rsidRPr="00BC319D">
        <w:rPr>
          <w:rFonts w:ascii="Arial" w:hAnsi="Arial" w:cs="Arial"/>
          <w:sz w:val="28"/>
          <w:szCs w:val="28"/>
        </w:rPr>
        <w:t xml:space="preserve"> </w:t>
      </w:r>
      <w:r w:rsidR="00BC319D" w:rsidRPr="00BC319D">
        <w:rPr>
          <w:rFonts w:ascii="Arial" w:hAnsi="Arial" w:cs="Arial"/>
          <w:i/>
          <w:color w:val="000000"/>
          <w:sz w:val="28"/>
          <w:szCs w:val="28"/>
        </w:rPr>
        <w:t>Den ekumeniska kåpan 100 år</w:t>
      </w:r>
    </w:p>
    <w:p w14:paraId="56AF4979" w14:textId="70D8C744" w:rsidR="00C94A13" w:rsidRPr="00BC319D" w:rsidRDefault="00C94A13" w:rsidP="00C94A13">
      <w:pPr>
        <w:rPr>
          <w:rFonts w:ascii="Arial" w:hAnsi="Arial" w:cs="Arial"/>
          <w:color w:val="000000"/>
          <w:sz w:val="28"/>
          <w:szCs w:val="28"/>
        </w:rPr>
      </w:pPr>
      <w:r w:rsidRPr="00BC319D">
        <w:rPr>
          <w:rFonts w:ascii="Arial" w:hAnsi="Arial" w:cs="Arial"/>
          <w:color w:val="000000"/>
          <w:sz w:val="28"/>
          <w:szCs w:val="28"/>
        </w:rPr>
        <w:t xml:space="preserve">Med utgångspunkt i äldre korkåpor, såväl svenska som </w:t>
      </w:r>
      <w:proofErr w:type="gramStart"/>
      <w:r w:rsidRPr="00BC319D">
        <w:rPr>
          <w:rFonts w:ascii="Arial" w:hAnsi="Arial" w:cs="Arial"/>
          <w:color w:val="000000"/>
          <w:sz w:val="28"/>
          <w:szCs w:val="28"/>
        </w:rPr>
        <w:t xml:space="preserve">internationella,  </w:t>
      </w:r>
      <w:r>
        <w:rPr>
          <w:rFonts w:ascii="Arial" w:hAnsi="Arial" w:cs="Arial"/>
          <w:color w:val="000000"/>
          <w:sz w:val="28"/>
          <w:szCs w:val="28"/>
        </w:rPr>
        <w:t>berättar</w:t>
      </w:r>
      <w:proofErr w:type="gramEnd"/>
      <w:r>
        <w:rPr>
          <w:rFonts w:ascii="Arial" w:hAnsi="Arial" w:cs="Arial"/>
          <w:color w:val="000000"/>
          <w:sz w:val="28"/>
          <w:szCs w:val="28"/>
        </w:rPr>
        <w:t xml:space="preserve"> t</w:t>
      </w:r>
      <w:r w:rsidR="00BC319D" w:rsidRPr="00BC319D">
        <w:rPr>
          <w:rFonts w:ascii="Arial" w:hAnsi="Arial" w:cs="Arial"/>
          <w:color w:val="000000"/>
          <w:sz w:val="28"/>
          <w:szCs w:val="28"/>
        </w:rPr>
        <w:t xml:space="preserve">extilvetaren Ingela Wahlberg om </w:t>
      </w:r>
      <w:r>
        <w:rPr>
          <w:rFonts w:ascii="Arial" w:hAnsi="Arial" w:cs="Arial"/>
          <w:color w:val="000000"/>
          <w:sz w:val="28"/>
          <w:szCs w:val="28"/>
        </w:rPr>
        <w:t xml:space="preserve">den </w:t>
      </w:r>
      <w:r w:rsidR="00BC319D" w:rsidRPr="00BC319D">
        <w:rPr>
          <w:rFonts w:ascii="Arial" w:hAnsi="Arial" w:cs="Arial"/>
          <w:color w:val="000000"/>
          <w:sz w:val="28"/>
          <w:szCs w:val="28"/>
        </w:rPr>
        <w:t>korkåpa som tillverkades till det ekumeniska mötet 1925</w:t>
      </w:r>
      <w:r>
        <w:rPr>
          <w:rFonts w:ascii="Arial" w:hAnsi="Arial" w:cs="Arial"/>
          <w:color w:val="000000"/>
          <w:sz w:val="28"/>
          <w:szCs w:val="28"/>
        </w:rPr>
        <w:t xml:space="preserve"> och då bars av ärkebiskop Nathan Söderblom. N</w:t>
      </w:r>
      <w:r w:rsidRPr="00BC319D">
        <w:rPr>
          <w:rFonts w:ascii="Arial" w:hAnsi="Arial" w:cs="Arial"/>
          <w:color w:val="000000"/>
          <w:sz w:val="28"/>
          <w:szCs w:val="28"/>
        </w:rPr>
        <w:t>ågra andra betydelsefulla kåpor som bevarats till vår tid</w:t>
      </w:r>
      <w:r>
        <w:rPr>
          <w:rFonts w:ascii="Arial" w:hAnsi="Arial" w:cs="Arial"/>
          <w:color w:val="000000"/>
          <w:sz w:val="28"/>
          <w:szCs w:val="28"/>
        </w:rPr>
        <w:t xml:space="preserve"> kommer också att beröras</w:t>
      </w:r>
      <w:r w:rsidRPr="00BC319D">
        <w:rPr>
          <w:rFonts w:ascii="Arial" w:hAnsi="Arial" w:cs="Arial"/>
          <w:color w:val="000000"/>
          <w:sz w:val="28"/>
          <w:szCs w:val="28"/>
        </w:rPr>
        <w:t>.</w:t>
      </w:r>
    </w:p>
    <w:p w14:paraId="46A7BC20" w14:textId="77777777" w:rsidR="00AC14C0" w:rsidRPr="005F6A6A" w:rsidRDefault="00AC14C0" w:rsidP="005F6A6A">
      <w:pPr>
        <w:rPr>
          <w:rFonts w:ascii="Arial" w:hAnsi="Arial" w:cs="Arial"/>
          <w:sz w:val="28"/>
          <w:szCs w:val="28"/>
        </w:rPr>
      </w:pPr>
      <w:r w:rsidRPr="005F6A6A">
        <w:rPr>
          <w:rFonts w:ascii="Arial" w:hAnsi="Arial" w:cs="Arial"/>
          <w:sz w:val="28"/>
          <w:szCs w:val="28"/>
        </w:rPr>
        <w:t> </w:t>
      </w:r>
    </w:p>
    <w:p w14:paraId="4C189426" w14:textId="71DC80D0" w:rsidR="00781170" w:rsidRDefault="00C235D3" w:rsidP="00781170">
      <w:pPr>
        <w:rPr>
          <w:rFonts w:ascii="Arial" w:hAnsi="Arial" w:cs="Arial"/>
          <w:sz w:val="28"/>
          <w:szCs w:val="28"/>
        </w:rPr>
      </w:pPr>
      <w:r w:rsidRPr="00C235D3">
        <w:rPr>
          <w:rFonts w:ascii="Arial" w:hAnsi="Arial" w:cs="Arial"/>
          <w:b/>
          <w:color w:val="FF0000"/>
          <w:sz w:val="28"/>
          <w:szCs w:val="28"/>
        </w:rPr>
        <w:t>Torsdag 24 april</w:t>
      </w:r>
      <w:r w:rsidR="0073626B" w:rsidRPr="00C235D3">
        <w:rPr>
          <w:rFonts w:ascii="Arial" w:hAnsi="Arial" w:cs="Arial"/>
          <w:b/>
          <w:color w:val="FF0000"/>
          <w:sz w:val="28"/>
          <w:szCs w:val="28"/>
        </w:rPr>
        <w:t xml:space="preserve"> </w:t>
      </w:r>
      <w:proofErr w:type="spellStart"/>
      <w:r w:rsidR="0073626B" w:rsidRPr="005F6A6A">
        <w:rPr>
          <w:rFonts w:ascii="Arial" w:hAnsi="Arial" w:cs="Arial"/>
          <w:b/>
          <w:sz w:val="28"/>
          <w:szCs w:val="28"/>
        </w:rPr>
        <w:t>kl</w:t>
      </w:r>
      <w:proofErr w:type="spellEnd"/>
      <w:r w:rsidR="0073626B" w:rsidRPr="005F6A6A">
        <w:rPr>
          <w:rFonts w:ascii="Arial" w:hAnsi="Arial" w:cs="Arial"/>
          <w:b/>
          <w:sz w:val="28"/>
          <w:szCs w:val="28"/>
        </w:rPr>
        <w:t xml:space="preserve"> 1</w:t>
      </w:r>
      <w:r w:rsidR="00252751">
        <w:rPr>
          <w:rFonts w:ascii="Arial" w:hAnsi="Arial" w:cs="Arial"/>
          <w:b/>
          <w:sz w:val="28"/>
          <w:szCs w:val="28"/>
        </w:rPr>
        <w:t>8</w:t>
      </w:r>
      <w:r w:rsidR="0073626B" w:rsidRPr="005F6A6A">
        <w:rPr>
          <w:rFonts w:ascii="Arial" w:hAnsi="Arial" w:cs="Arial"/>
          <w:b/>
          <w:sz w:val="28"/>
          <w:szCs w:val="28"/>
        </w:rPr>
        <w:t xml:space="preserve"> i </w:t>
      </w:r>
      <w:r w:rsidR="0073626B">
        <w:rPr>
          <w:rFonts w:ascii="Arial" w:hAnsi="Arial" w:cs="Arial"/>
          <w:b/>
          <w:sz w:val="28"/>
          <w:szCs w:val="28"/>
        </w:rPr>
        <w:t>Katedralkaféet</w:t>
      </w:r>
      <w:r w:rsidR="00401202">
        <w:rPr>
          <w:rFonts w:ascii="Aptos" w:hAnsi="Aptos"/>
          <w:i/>
          <w:iCs/>
          <w:color w:val="212121"/>
          <w:sz w:val="22"/>
          <w:szCs w:val="22"/>
        </w:rPr>
        <w:br/>
      </w:r>
      <w:r w:rsidRPr="00C235D3">
        <w:rPr>
          <w:rFonts w:ascii="Arial" w:hAnsi="Arial" w:cs="Arial"/>
          <w:i/>
          <w:iCs/>
          <w:sz w:val="28"/>
          <w:szCs w:val="28"/>
        </w:rPr>
        <w:t>Varför och hur genomfördes Zettervalls restaurering och hur blev den kvar</w:t>
      </w:r>
      <w:r>
        <w:rPr>
          <w:rFonts w:ascii="Arial" w:hAnsi="Arial" w:cs="Arial"/>
          <w:i/>
          <w:iCs/>
          <w:sz w:val="28"/>
          <w:szCs w:val="28"/>
        </w:rPr>
        <w:t>?</w:t>
      </w:r>
    </w:p>
    <w:p w14:paraId="4ECF63C4" w14:textId="041E3F4B" w:rsidR="005B5A95" w:rsidRPr="005B5A95" w:rsidRDefault="005B5A95" w:rsidP="00781170">
      <w:pPr>
        <w:rPr>
          <w:rFonts w:ascii="Arial" w:hAnsi="Arial" w:cs="Arial"/>
          <w:sz w:val="28"/>
          <w:szCs w:val="28"/>
        </w:rPr>
      </w:pPr>
      <w:r>
        <w:rPr>
          <w:rFonts w:ascii="Arial" w:hAnsi="Arial" w:cs="Arial"/>
          <w:sz w:val="28"/>
          <w:szCs w:val="28"/>
        </w:rPr>
        <w:t>Jakob Lindblad, universitetslektor i konstvetenskap</w:t>
      </w:r>
    </w:p>
    <w:p w14:paraId="36F0CA21" w14:textId="2168C0D0" w:rsidR="00C235D3" w:rsidRPr="00C235D3" w:rsidRDefault="00C235D3" w:rsidP="00781170">
      <w:pPr>
        <w:rPr>
          <w:rFonts w:ascii="Arial" w:hAnsi="Arial" w:cs="Arial"/>
          <w:sz w:val="28"/>
          <w:szCs w:val="28"/>
        </w:rPr>
      </w:pPr>
      <w:r w:rsidRPr="00C235D3">
        <w:rPr>
          <w:rFonts w:ascii="Arial" w:hAnsi="Arial" w:cs="Arial"/>
          <w:sz w:val="28"/>
          <w:szCs w:val="28"/>
        </w:rPr>
        <w:t xml:space="preserve">I år är det 150 år sedan domkapitlet anhöll om att få </w:t>
      </w:r>
      <w:proofErr w:type="spellStart"/>
      <w:r w:rsidRPr="00C235D3">
        <w:rPr>
          <w:rFonts w:ascii="Arial" w:hAnsi="Arial" w:cs="Arial"/>
          <w:sz w:val="28"/>
          <w:szCs w:val="28"/>
        </w:rPr>
        <w:t>Helgo</w:t>
      </w:r>
      <w:proofErr w:type="spellEnd"/>
      <w:r w:rsidRPr="00C235D3">
        <w:rPr>
          <w:rFonts w:ascii="Arial" w:hAnsi="Arial" w:cs="Arial"/>
          <w:sz w:val="28"/>
          <w:szCs w:val="28"/>
        </w:rPr>
        <w:t xml:space="preserve"> Zettervalls restaureringsförslag fastställt av Kungl. </w:t>
      </w:r>
      <w:proofErr w:type="gramStart"/>
      <w:r w:rsidRPr="00C235D3">
        <w:rPr>
          <w:rFonts w:ascii="Arial" w:hAnsi="Arial" w:cs="Arial"/>
          <w:sz w:val="28"/>
          <w:szCs w:val="28"/>
        </w:rPr>
        <w:t>Maj</w:t>
      </w:r>
      <w:r>
        <w:rPr>
          <w:rFonts w:ascii="Arial" w:hAnsi="Arial" w:cs="Arial"/>
          <w:sz w:val="28"/>
          <w:szCs w:val="28"/>
        </w:rPr>
        <w:t>:</w:t>
      </w:r>
      <w:r w:rsidRPr="00C235D3">
        <w:rPr>
          <w:rFonts w:ascii="Arial" w:hAnsi="Arial" w:cs="Arial"/>
          <w:sz w:val="28"/>
          <w:szCs w:val="28"/>
        </w:rPr>
        <w:t>t.</w:t>
      </w:r>
      <w:proofErr w:type="gramEnd"/>
      <w:r w:rsidRPr="00C235D3">
        <w:rPr>
          <w:rFonts w:ascii="Arial" w:hAnsi="Arial" w:cs="Arial"/>
          <w:sz w:val="28"/>
          <w:szCs w:val="28"/>
        </w:rPr>
        <w:t xml:space="preserve"> Knappt tjugo år senare var restaureringen klar</w:t>
      </w:r>
      <w:r>
        <w:rPr>
          <w:rFonts w:ascii="Arial" w:hAnsi="Arial" w:cs="Arial"/>
          <w:sz w:val="28"/>
          <w:szCs w:val="28"/>
        </w:rPr>
        <w:t>, och</w:t>
      </w:r>
      <w:r w:rsidRPr="00C235D3">
        <w:rPr>
          <w:rFonts w:ascii="Arial" w:hAnsi="Arial" w:cs="Arial"/>
          <w:sz w:val="28"/>
          <w:szCs w:val="28"/>
        </w:rPr>
        <w:t xml:space="preserve"> kritiken mot den startade omedelbart</w:t>
      </w:r>
      <w:r>
        <w:rPr>
          <w:rFonts w:ascii="Arial" w:hAnsi="Arial" w:cs="Arial"/>
          <w:sz w:val="28"/>
          <w:szCs w:val="28"/>
        </w:rPr>
        <w:t xml:space="preserve">. </w:t>
      </w:r>
      <w:r w:rsidRPr="00C235D3">
        <w:rPr>
          <w:rFonts w:ascii="Arial" w:hAnsi="Arial" w:cs="Arial"/>
          <w:sz w:val="28"/>
          <w:szCs w:val="28"/>
        </w:rPr>
        <w:t>Vad bestod hans gestaltning i och vad var det som eftervärlden hade så svårt för</w:t>
      </w:r>
      <w:r>
        <w:rPr>
          <w:rFonts w:ascii="Arial" w:hAnsi="Arial" w:cs="Arial"/>
          <w:sz w:val="28"/>
          <w:szCs w:val="28"/>
        </w:rPr>
        <w:t>? H</w:t>
      </w:r>
      <w:r w:rsidRPr="00C235D3">
        <w:rPr>
          <w:rFonts w:ascii="Arial" w:hAnsi="Arial" w:cs="Arial"/>
          <w:sz w:val="28"/>
          <w:szCs w:val="28"/>
        </w:rPr>
        <w:t>ur nära var det att alla hans tillägg och förändringar togs bort?</w:t>
      </w:r>
    </w:p>
    <w:p w14:paraId="7DFA157F" w14:textId="529AA6A8" w:rsidR="005456A1" w:rsidRPr="00781170" w:rsidRDefault="00781170" w:rsidP="00781170">
      <w:pPr>
        <w:ind w:right="-284"/>
        <w:rPr>
          <w:rFonts w:ascii="Arial" w:hAnsi="Arial" w:cs="Arial"/>
          <w:sz w:val="26"/>
          <w:szCs w:val="28"/>
        </w:rPr>
      </w:pPr>
      <w:r>
        <w:rPr>
          <w:rFonts w:ascii="Arial" w:hAnsi="Arial" w:cs="Arial"/>
          <w:sz w:val="26"/>
          <w:szCs w:val="28"/>
        </w:rPr>
        <w:t xml:space="preserve"> </w:t>
      </w:r>
    </w:p>
    <w:p w14:paraId="7E17AAE9" w14:textId="4931ED42" w:rsidR="00D02FAB" w:rsidRPr="002B08E0" w:rsidRDefault="00781170" w:rsidP="002B08E0">
      <w:pPr>
        <w:tabs>
          <w:tab w:val="left" w:pos="1800"/>
          <w:tab w:val="left" w:pos="2520"/>
        </w:tabs>
        <w:ind w:right="-286"/>
        <w:rPr>
          <w:rFonts w:ascii="Arial" w:hAnsi="Arial" w:cs="Arial"/>
          <w:i/>
          <w:color w:val="FF0000"/>
          <w:sz w:val="26"/>
          <w:szCs w:val="28"/>
        </w:rPr>
      </w:pPr>
      <w:r>
        <w:rPr>
          <w:rFonts w:ascii="Arial" w:hAnsi="Arial" w:cs="Arial"/>
          <w:i/>
          <w:color w:val="FF0000"/>
          <w:sz w:val="26"/>
          <w:szCs w:val="28"/>
        </w:rPr>
        <w:t xml:space="preserve">Meddela e-postadress till </w:t>
      </w:r>
      <w:proofErr w:type="spellStart"/>
      <w:r w:rsidR="002035C1" w:rsidRPr="002B08E0">
        <w:rPr>
          <w:rStyle w:val="Hyperlnk"/>
          <w:rFonts w:ascii="Arial" w:hAnsi="Arial" w:cs="Arial"/>
          <w:i/>
          <w:color w:val="FF0000"/>
          <w:sz w:val="26"/>
          <w:szCs w:val="28"/>
          <w:u w:val="none"/>
        </w:rPr>
        <w:t>mats.wahlberg@telia.com</w:t>
      </w:r>
      <w:proofErr w:type="spellEnd"/>
      <w:r w:rsidR="007B15A8" w:rsidRPr="002B08E0">
        <w:rPr>
          <w:rStyle w:val="Hyperlnk"/>
          <w:rFonts w:ascii="Arial" w:hAnsi="Arial" w:cs="Arial"/>
          <w:i/>
          <w:color w:val="FF0000"/>
          <w:sz w:val="26"/>
          <w:szCs w:val="28"/>
          <w:u w:val="none"/>
        </w:rPr>
        <w:t>,</w:t>
      </w:r>
      <w:r w:rsidR="00D02FAB" w:rsidRPr="002B08E0">
        <w:rPr>
          <w:rFonts w:ascii="Arial" w:hAnsi="Arial" w:cs="Arial"/>
          <w:i/>
          <w:color w:val="FF0000"/>
          <w:sz w:val="26"/>
          <w:szCs w:val="28"/>
        </w:rPr>
        <w:t xml:space="preserve"> så</w:t>
      </w:r>
      <w:r>
        <w:rPr>
          <w:rFonts w:ascii="Arial" w:hAnsi="Arial" w:cs="Arial"/>
          <w:i/>
          <w:color w:val="FF0000"/>
          <w:sz w:val="26"/>
          <w:szCs w:val="28"/>
        </w:rPr>
        <w:t xml:space="preserve"> sparar</w:t>
      </w:r>
      <w:r w:rsidR="006E2F28">
        <w:rPr>
          <w:rFonts w:ascii="Arial" w:hAnsi="Arial" w:cs="Arial"/>
          <w:i/>
          <w:color w:val="FF0000"/>
          <w:sz w:val="26"/>
          <w:szCs w:val="28"/>
        </w:rPr>
        <w:t xml:space="preserve"> vi</w:t>
      </w:r>
      <w:r>
        <w:rPr>
          <w:rFonts w:ascii="Arial" w:hAnsi="Arial" w:cs="Arial"/>
          <w:i/>
          <w:color w:val="FF0000"/>
          <w:sz w:val="26"/>
          <w:szCs w:val="28"/>
        </w:rPr>
        <w:t xml:space="preserve"> portokostnader!</w:t>
      </w:r>
      <w:r w:rsidR="005427D7" w:rsidRPr="002B08E0">
        <w:rPr>
          <w:rFonts w:ascii="Arial" w:hAnsi="Arial" w:cs="Arial"/>
          <w:i/>
          <w:color w:val="FF0000"/>
          <w:sz w:val="26"/>
          <w:szCs w:val="28"/>
        </w:rPr>
        <w:t xml:space="preserve"> </w:t>
      </w:r>
    </w:p>
    <w:p w14:paraId="6D049D8F" w14:textId="77777777" w:rsidR="00527798" w:rsidRPr="005F6A6A" w:rsidRDefault="00527798" w:rsidP="002035C1">
      <w:pPr>
        <w:tabs>
          <w:tab w:val="left" w:pos="1800"/>
          <w:tab w:val="left" w:pos="2520"/>
        </w:tabs>
        <w:ind w:right="-286" w:firstLine="284"/>
        <w:rPr>
          <w:rFonts w:ascii="Arial" w:hAnsi="Arial" w:cs="Arial"/>
          <w:i/>
          <w:sz w:val="26"/>
          <w:szCs w:val="28"/>
        </w:rPr>
      </w:pPr>
    </w:p>
    <w:p w14:paraId="651D6CF6" w14:textId="3770CF11" w:rsidR="00C74894" w:rsidRDefault="00A40181" w:rsidP="002B08E0">
      <w:pPr>
        <w:tabs>
          <w:tab w:val="left" w:pos="1800"/>
          <w:tab w:val="left" w:pos="2520"/>
        </w:tabs>
        <w:ind w:right="-286"/>
        <w:rPr>
          <w:rFonts w:ascii="Arial" w:hAnsi="Arial" w:cs="Arial"/>
          <w:i/>
          <w:sz w:val="26"/>
          <w:szCs w:val="28"/>
          <w:shd w:val="clear" w:color="auto" w:fill="FFFFFF"/>
        </w:rPr>
      </w:pPr>
      <w:r w:rsidRPr="005F6A6A">
        <w:rPr>
          <w:rFonts w:ascii="Arial" w:hAnsi="Arial" w:cs="Arial"/>
          <w:b/>
          <w:i/>
          <w:sz w:val="26"/>
          <w:szCs w:val="28"/>
        </w:rPr>
        <w:t xml:space="preserve">Dags att betala </w:t>
      </w:r>
      <w:r w:rsidR="00A84D54" w:rsidRPr="005F6A6A">
        <w:rPr>
          <w:rFonts w:ascii="Arial" w:hAnsi="Arial" w:cs="Arial"/>
          <w:b/>
          <w:i/>
          <w:sz w:val="26"/>
          <w:szCs w:val="28"/>
        </w:rPr>
        <w:t>MEDLEMSAVGIFT</w:t>
      </w:r>
      <w:r w:rsidR="003108E2" w:rsidRPr="005F6A6A">
        <w:rPr>
          <w:rFonts w:ascii="Arial" w:hAnsi="Arial" w:cs="Arial"/>
          <w:b/>
          <w:i/>
          <w:sz w:val="26"/>
          <w:szCs w:val="28"/>
        </w:rPr>
        <w:t xml:space="preserve"> för 202</w:t>
      </w:r>
      <w:r w:rsidR="00BC319D">
        <w:rPr>
          <w:rFonts w:ascii="Arial" w:hAnsi="Arial" w:cs="Arial"/>
          <w:b/>
          <w:i/>
          <w:sz w:val="26"/>
          <w:szCs w:val="28"/>
        </w:rPr>
        <w:t>5</w:t>
      </w:r>
      <w:r w:rsidR="003C702D" w:rsidRPr="005F6A6A">
        <w:rPr>
          <w:rFonts w:ascii="Arial" w:hAnsi="Arial" w:cs="Arial"/>
          <w:b/>
          <w:i/>
          <w:sz w:val="26"/>
          <w:szCs w:val="28"/>
        </w:rPr>
        <w:t>:</w:t>
      </w:r>
      <w:r w:rsidR="003C702D" w:rsidRPr="005F6A6A">
        <w:rPr>
          <w:rFonts w:ascii="Arial" w:hAnsi="Arial" w:cs="Arial"/>
          <w:b/>
          <w:i/>
          <w:sz w:val="26"/>
          <w:szCs w:val="28"/>
          <w:shd w:val="clear" w:color="auto" w:fill="FFFFFF"/>
        </w:rPr>
        <w:t xml:space="preserve"> </w:t>
      </w:r>
      <w:r w:rsidR="003C702D" w:rsidRPr="005F6A6A">
        <w:rPr>
          <w:rFonts w:ascii="Arial" w:hAnsi="Arial" w:cs="Arial"/>
          <w:i/>
          <w:sz w:val="26"/>
          <w:szCs w:val="28"/>
          <w:shd w:val="clear" w:color="auto" w:fill="FFFFFF"/>
        </w:rPr>
        <w:t>200 kr/år, studerande och pensionär 150 kr/år, familjemedl</w:t>
      </w:r>
      <w:r w:rsidRPr="005F6A6A">
        <w:rPr>
          <w:rFonts w:ascii="Arial" w:hAnsi="Arial" w:cs="Arial"/>
          <w:i/>
          <w:sz w:val="26"/>
          <w:szCs w:val="28"/>
          <w:shd w:val="clear" w:color="auto" w:fill="FFFFFF"/>
        </w:rPr>
        <w:t>em 50 kr/år</w:t>
      </w:r>
      <w:r w:rsidRPr="00E93B3C">
        <w:rPr>
          <w:rFonts w:ascii="Arial" w:hAnsi="Arial" w:cs="Arial"/>
          <w:i/>
          <w:sz w:val="26"/>
          <w:szCs w:val="28"/>
          <w:shd w:val="clear" w:color="auto" w:fill="FFFFFF"/>
        </w:rPr>
        <w:t xml:space="preserve">, </w:t>
      </w:r>
      <w:r w:rsidR="003C702D" w:rsidRPr="00E93B3C">
        <w:rPr>
          <w:rFonts w:ascii="Arial" w:hAnsi="Arial" w:cs="Arial"/>
          <w:i/>
          <w:sz w:val="26"/>
          <w:szCs w:val="28"/>
          <w:shd w:val="clear" w:color="auto" w:fill="FFFFFF"/>
        </w:rPr>
        <w:t>pg 406 88 16-0.</w:t>
      </w:r>
    </w:p>
    <w:p w14:paraId="4A45C071" w14:textId="70F496F9" w:rsidR="002B08E0" w:rsidRDefault="002B08E0" w:rsidP="00527798">
      <w:pPr>
        <w:tabs>
          <w:tab w:val="left" w:pos="1800"/>
          <w:tab w:val="left" w:pos="2520"/>
        </w:tabs>
        <w:ind w:right="-286" w:firstLine="284"/>
        <w:rPr>
          <w:rFonts w:ascii="Arial" w:hAnsi="Arial" w:cs="Arial"/>
          <w:i/>
          <w:sz w:val="26"/>
          <w:szCs w:val="28"/>
          <w:shd w:val="clear" w:color="auto" w:fill="FFFFFF"/>
        </w:rPr>
      </w:pPr>
    </w:p>
    <w:p w14:paraId="20B61F7C" w14:textId="61AEC56E" w:rsidR="002B08E0" w:rsidRPr="005F6A6A" w:rsidRDefault="002B08E0" w:rsidP="002B08E0">
      <w:pPr>
        <w:tabs>
          <w:tab w:val="left" w:pos="1800"/>
          <w:tab w:val="left" w:pos="2520"/>
        </w:tabs>
        <w:ind w:right="-286"/>
        <w:rPr>
          <w:rFonts w:ascii="Arial" w:hAnsi="Arial" w:cs="Arial"/>
          <w:i/>
          <w:sz w:val="26"/>
          <w:szCs w:val="28"/>
        </w:rPr>
      </w:pPr>
      <w:r w:rsidRPr="005F6A6A">
        <w:rPr>
          <w:rFonts w:ascii="Arial" w:hAnsi="Arial" w:cs="Arial"/>
          <w:i/>
          <w:sz w:val="26"/>
          <w:szCs w:val="28"/>
        </w:rPr>
        <w:t xml:space="preserve">Katedralens vänner vänder sig till </w:t>
      </w:r>
      <w:r w:rsidR="007F1E33">
        <w:rPr>
          <w:rFonts w:ascii="Arial" w:hAnsi="Arial" w:cs="Arial"/>
          <w:i/>
          <w:sz w:val="26"/>
          <w:szCs w:val="28"/>
        </w:rPr>
        <w:t>alla</w:t>
      </w:r>
      <w:r w:rsidRPr="005F6A6A">
        <w:rPr>
          <w:rFonts w:ascii="Arial" w:hAnsi="Arial" w:cs="Arial"/>
          <w:i/>
          <w:sz w:val="26"/>
          <w:szCs w:val="28"/>
        </w:rPr>
        <w:t xml:space="preserve"> som vill värna Uppsala domkyrka</w:t>
      </w:r>
      <w:r w:rsidR="007F1E33">
        <w:rPr>
          <w:rFonts w:ascii="Arial" w:hAnsi="Arial" w:cs="Arial"/>
          <w:i/>
          <w:sz w:val="26"/>
          <w:szCs w:val="28"/>
        </w:rPr>
        <w:t xml:space="preserve">, dess </w:t>
      </w:r>
      <w:r w:rsidRPr="005F6A6A">
        <w:rPr>
          <w:rFonts w:ascii="Arial" w:hAnsi="Arial" w:cs="Arial"/>
          <w:i/>
          <w:sz w:val="26"/>
          <w:szCs w:val="28"/>
        </w:rPr>
        <w:t>gudstjänst</w:t>
      </w:r>
      <w:r w:rsidR="007F1E33">
        <w:rPr>
          <w:rFonts w:ascii="Arial" w:hAnsi="Arial" w:cs="Arial"/>
          <w:i/>
          <w:sz w:val="26"/>
          <w:szCs w:val="28"/>
        </w:rPr>
        <w:t>liv</w:t>
      </w:r>
      <w:r w:rsidRPr="005F6A6A">
        <w:rPr>
          <w:rFonts w:ascii="Arial" w:hAnsi="Arial" w:cs="Arial"/>
          <w:i/>
          <w:sz w:val="26"/>
          <w:szCs w:val="28"/>
        </w:rPr>
        <w:t>, musik, arkitektur</w:t>
      </w:r>
      <w:r w:rsidR="007F1E33">
        <w:rPr>
          <w:rFonts w:ascii="Arial" w:hAnsi="Arial" w:cs="Arial"/>
          <w:i/>
          <w:sz w:val="26"/>
          <w:szCs w:val="28"/>
        </w:rPr>
        <w:t xml:space="preserve"> och </w:t>
      </w:r>
      <w:r w:rsidRPr="005F6A6A">
        <w:rPr>
          <w:rFonts w:ascii="Arial" w:hAnsi="Arial" w:cs="Arial"/>
          <w:i/>
          <w:sz w:val="26"/>
          <w:szCs w:val="28"/>
        </w:rPr>
        <w:t>historia.</w:t>
      </w:r>
    </w:p>
    <w:p w14:paraId="7250CC2F" w14:textId="3A9484E9" w:rsidR="002B08E0" w:rsidRPr="002B08E0" w:rsidRDefault="002B08E0" w:rsidP="002B08E0">
      <w:pPr>
        <w:tabs>
          <w:tab w:val="left" w:pos="1800"/>
          <w:tab w:val="left" w:pos="2520"/>
        </w:tabs>
        <w:ind w:right="-286" w:firstLine="284"/>
        <w:rPr>
          <w:rFonts w:ascii="Arial" w:hAnsi="Arial" w:cs="Arial"/>
          <w:i/>
          <w:sz w:val="26"/>
          <w:szCs w:val="28"/>
        </w:rPr>
      </w:pPr>
      <w:r w:rsidRPr="005F6A6A">
        <w:rPr>
          <w:rFonts w:ascii="Arial" w:hAnsi="Arial" w:cs="Arial"/>
          <w:i/>
          <w:sz w:val="26"/>
          <w:szCs w:val="28"/>
        </w:rPr>
        <w:t xml:space="preserve">Se </w:t>
      </w:r>
      <w:hyperlink r:id="rId6" w:history="1">
        <w:r w:rsidRPr="005F6A6A">
          <w:rPr>
            <w:rStyle w:val="Hyperlnk"/>
            <w:rFonts w:ascii="Arial" w:hAnsi="Arial" w:cs="Arial"/>
            <w:i/>
            <w:color w:val="auto"/>
            <w:sz w:val="26"/>
            <w:szCs w:val="28"/>
            <w:u w:val="none"/>
          </w:rPr>
          <w:t>www.svenskakyrkan.se/uppsala/katedralens-vanner</w:t>
        </w:r>
      </w:hyperlink>
      <w:r w:rsidRPr="005F6A6A">
        <w:rPr>
          <w:rStyle w:val="Hyperlnk"/>
          <w:rFonts w:ascii="Arial" w:hAnsi="Arial" w:cs="Arial"/>
          <w:i/>
          <w:color w:val="auto"/>
          <w:sz w:val="26"/>
          <w:szCs w:val="28"/>
          <w:u w:val="none"/>
        </w:rPr>
        <w:t xml:space="preserve"> </w:t>
      </w:r>
      <w:r w:rsidRPr="005F6A6A">
        <w:rPr>
          <w:rFonts w:ascii="Arial" w:hAnsi="Arial" w:cs="Arial"/>
          <w:i/>
          <w:sz w:val="26"/>
          <w:szCs w:val="28"/>
        </w:rPr>
        <w:t xml:space="preserve">eller kontakta Mats Wahlberg, </w:t>
      </w:r>
      <w:proofErr w:type="spellStart"/>
      <w:r w:rsidRPr="005F6A6A">
        <w:rPr>
          <w:rFonts w:ascii="Arial" w:hAnsi="Arial" w:cs="Arial"/>
          <w:i/>
          <w:sz w:val="26"/>
          <w:szCs w:val="28"/>
        </w:rPr>
        <w:t>tel</w:t>
      </w:r>
      <w:proofErr w:type="spellEnd"/>
      <w:r w:rsidRPr="005F6A6A">
        <w:rPr>
          <w:rFonts w:ascii="Arial" w:hAnsi="Arial" w:cs="Arial"/>
          <w:i/>
          <w:sz w:val="26"/>
          <w:szCs w:val="28"/>
        </w:rPr>
        <w:t xml:space="preserve"> 0707-52 17 18.</w:t>
      </w:r>
    </w:p>
    <w:sectPr w:rsidR="002B08E0" w:rsidRPr="002B08E0" w:rsidSect="00201A84">
      <w:pgSz w:w="11906" w:h="16838"/>
      <w:pgMar w:top="426"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1AB2" w14:textId="77777777" w:rsidR="00FF5839" w:rsidRDefault="00FF5839" w:rsidP="00E82EDF">
      <w:r>
        <w:separator/>
      </w:r>
    </w:p>
  </w:endnote>
  <w:endnote w:type="continuationSeparator" w:id="0">
    <w:p w14:paraId="66831E59" w14:textId="77777777" w:rsidR="00FF5839" w:rsidRDefault="00FF5839" w:rsidP="00E8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D5A2" w14:textId="77777777" w:rsidR="00FF5839" w:rsidRDefault="00FF5839" w:rsidP="00E82EDF">
      <w:r>
        <w:separator/>
      </w:r>
    </w:p>
  </w:footnote>
  <w:footnote w:type="continuationSeparator" w:id="0">
    <w:p w14:paraId="16E4573B" w14:textId="77777777" w:rsidR="00FF5839" w:rsidRDefault="00FF5839" w:rsidP="00E82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C0"/>
    <w:rsid w:val="000054D9"/>
    <w:rsid w:val="00011112"/>
    <w:rsid w:val="000245BC"/>
    <w:rsid w:val="000321C3"/>
    <w:rsid w:val="000434F7"/>
    <w:rsid w:val="00053A02"/>
    <w:rsid w:val="000551C2"/>
    <w:rsid w:val="00055936"/>
    <w:rsid w:val="000B0CC4"/>
    <w:rsid w:val="000F18D6"/>
    <w:rsid w:val="0010258A"/>
    <w:rsid w:val="00130C0C"/>
    <w:rsid w:val="00150618"/>
    <w:rsid w:val="00162F29"/>
    <w:rsid w:val="00191D2C"/>
    <w:rsid w:val="001A5EB9"/>
    <w:rsid w:val="001D36D4"/>
    <w:rsid w:val="001F616B"/>
    <w:rsid w:val="00201A84"/>
    <w:rsid w:val="002035C1"/>
    <w:rsid w:val="00252751"/>
    <w:rsid w:val="002711F2"/>
    <w:rsid w:val="00281806"/>
    <w:rsid w:val="00284A2E"/>
    <w:rsid w:val="00294810"/>
    <w:rsid w:val="00295441"/>
    <w:rsid w:val="002B08E0"/>
    <w:rsid w:val="002B18F3"/>
    <w:rsid w:val="002B5B52"/>
    <w:rsid w:val="002B66F4"/>
    <w:rsid w:val="002B6856"/>
    <w:rsid w:val="00305A04"/>
    <w:rsid w:val="003065CF"/>
    <w:rsid w:val="003108E2"/>
    <w:rsid w:val="003657BE"/>
    <w:rsid w:val="0036646F"/>
    <w:rsid w:val="00392F92"/>
    <w:rsid w:val="003C702D"/>
    <w:rsid w:val="003D2080"/>
    <w:rsid w:val="00401202"/>
    <w:rsid w:val="00475AEB"/>
    <w:rsid w:val="004A31EC"/>
    <w:rsid w:val="004A378B"/>
    <w:rsid w:val="004B7346"/>
    <w:rsid w:val="004C56E0"/>
    <w:rsid w:val="004D1D72"/>
    <w:rsid w:val="004D224B"/>
    <w:rsid w:val="004D7DC4"/>
    <w:rsid w:val="004F5098"/>
    <w:rsid w:val="004F69AF"/>
    <w:rsid w:val="00502B68"/>
    <w:rsid w:val="00503B4F"/>
    <w:rsid w:val="00526B0D"/>
    <w:rsid w:val="00527798"/>
    <w:rsid w:val="00535288"/>
    <w:rsid w:val="005427D7"/>
    <w:rsid w:val="005456A1"/>
    <w:rsid w:val="005610BC"/>
    <w:rsid w:val="00580ACF"/>
    <w:rsid w:val="00583174"/>
    <w:rsid w:val="00597F1C"/>
    <w:rsid w:val="005A21CD"/>
    <w:rsid w:val="005A2ED1"/>
    <w:rsid w:val="005B4B40"/>
    <w:rsid w:val="005B5863"/>
    <w:rsid w:val="005B5A95"/>
    <w:rsid w:val="005D14A4"/>
    <w:rsid w:val="005D70C4"/>
    <w:rsid w:val="005E77DC"/>
    <w:rsid w:val="005F0D0F"/>
    <w:rsid w:val="005F6A6A"/>
    <w:rsid w:val="006023ED"/>
    <w:rsid w:val="006565EE"/>
    <w:rsid w:val="006E2F28"/>
    <w:rsid w:val="006F1B6F"/>
    <w:rsid w:val="00705581"/>
    <w:rsid w:val="00716223"/>
    <w:rsid w:val="0073626B"/>
    <w:rsid w:val="00781170"/>
    <w:rsid w:val="007A4F96"/>
    <w:rsid w:val="007B15A8"/>
    <w:rsid w:val="007E7245"/>
    <w:rsid w:val="007F1E33"/>
    <w:rsid w:val="0081412C"/>
    <w:rsid w:val="0083167A"/>
    <w:rsid w:val="0083511F"/>
    <w:rsid w:val="008369D2"/>
    <w:rsid w:val="008441C8"/>
    <w:rsid w:val="008470CD"/>
    <w:rsid w:val="00856C72"/>
    <w:rsid w:val="00856D4E"/>
    <w:rsid w:val="00881A0B"/>
    <w:rsid w:val="00952914"/>
    <w:rsid w:val="009977A2"/>
    <w:rsid w:val="009B60D0"/>
    <w:rsid w:val="009E4EA5"/>
    <w:rsid w:val="00A015FE"/>
    <w:rsid w:val="00A145F3"/>
    <w:rsid w:val="00A40181"/>
    <w:rsid w:val="00A84D54"/>
    <w:rsid w:val="00A93DE9"/>
    <w:rsid w:val="00A963C4"/>
    <w:rsid w:val="00AA5670"/>
    <w:rsid w:val="00AC14C0"/>
    <w:rsid w:val="00AD3E8F"/>
    <w:rsid w:val="00AF589A"/>
    <w:rsid w:val="00B43A96"/>
    <w:rsid w:val="00B52181"/>
    <w:rsid w:val="00B57061"/>
    <w:rsid w:val="00B57BF0"/>
    <w:rsid w:val="00B63720"/>
    <w:rsid w:val="00B9417C"/>
    <w:rsid w:val="00BA5070"/>
    <w:rsid w:val="00BA70FA"/>
    <w:rsid w:val="00BC1E71"/>
    <w:rsid w:val="00BC319D"/>
    <w:rsid w:val="00BD05FA"/>
    <w:rsid w:val="00C032B9"/>
    <w:rsid w:val="00C13A46"/>
    <w:rsid w:val="00C235D3"/>
    <w:rsid w:val="00C40193"/>
    <w:rsid w:val="00C42A24"/>
    <w:rsid w:val="00C62E83"/>
    <w:rsid w:val="00C74894"/>
    <w:rsid w:val="00C94A13"/>
    <w:rsid w:val="00CF0B5A"/>
    <w:rsid w:val="00CF3150"/>
    <w:rsid w:val="00D02FAB"/>
    <w:rsid w:val="00D25E4E"/>
    <w:rsid w:val="00D71D7C"/>
    <w:rsid w:val="00D84B7A"/>
    <w:rsid w:val="00E31CB5"/>
    <w:rsid w:val="00E81773"/>
    <w:rsid w:val="00E82EDF"/>
    <w:rsid w:val="00E9133A"/>
    <w:rsid w:val="00E93B3C"/>
    <w:rsid w:val="00EA1154"/>
    <w:rsid w:val="00ED3A51"/>
    <w:rsid w:val="00F30D87"/>
    <w:rsid w:val="00F451B8"/>
    <w:rsid w:val="00F86DB2"/>
    <w:rsid w:val="00FF5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A6D9"/>
  <w15:docId w15:val="{6720C45B-5941-432C-A211-92DA3B4C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C0"/>
    <w:pPr>
      <w:spacing w:after="0" w:line="240" w:lineRule="auto"/>
    </w:pPr>
    <w:rPr>
      <w:rFonts w:eastAsia="Times New Roman"/>
      <w:sz w:val="32"/>
      <w:lang w:eastAsia="sv-SE"/>
    </w:rPr>
  </w:style>
  <w:style w:type="paragraph" w:styleId="Rubrik2">
    <w:name w:val="heading 2"/>
    <w:basedOn w:val="Normal"/>
    <w:next w:val="Normal"/>
    <w:link w:val="Rubrik2Char"/>
    <w:qFormat/>
    <w:rsid w:val="00AC14C0"/>
    <w:pPr>
      <w:keepNext/>
      <w:spacing w:before="240" w:after="60"/>
      <w:outlineLvl w:val="1"/>
    </w:pPr>
    <w:rPr>
      <w:rFonts w:ascii="Arial" w:hAnsi="Arial" w:cs="Arial"/>
      <w:b/>
      <w:bCs/>
      <w:i/>
      <w:iCs/>
      <w:sz w:val="28"/>
      <w:szCs w:val="28"/>
    </w:rPr>
  </w:style>
  <w:style w:type="paragraph" w:styleId="Rubrik3">
    <w:name w:val="heading 3"/>
    <w:basedOn w:val="Normal"/>
    <w:link w:val="Rubrik3Char"/>
    <w:qFormat/>
    <w:rsid w:val="00AC14C0"/>
    <w:pPr>
      <w:spacing w:before="225" w:after="225" w:line="255" w:lineRule="atLeast"/>
      <w:outlineLvl w:val="2"/>
    </w:pPr>
    <w:rPr>
      <w:rFonts w:ascii="Arial" w:hAnsi="Arial" w:cs="Arial"/>
      <w:b/>
      <w:bCs/>
      <w:sz w:val="34"/>
      <w:szCs w:val="3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AC14C0"/>
    <w:rPr>
      <w:rFonts w:ascii="Arial" w:eastAsia="Times New Roman" w:hAnsi="Arial" w:cs="Arial"/>
      <w:b/>
      <w:bCs/>
      <w:i/>
      <w:iCs/>
      <w:sz w:val="28"/>
      <w:szCs w:val="28"/>
      <w:lang w:eastAsia="sv-SE"/>
    </w:rPr>
  </w:style>
  <w:style w:type="character" w:customStyle="1" w:styleId="Rubrik3Char">
    <w:name w:val="Rubrik 3 Char"/>
    <w:basedOn w:val="Standardstycketeckensnitt"/>
    <w:link w:val="Rubrik3"/>
    <w:rsid w:val="00AC14C0"/>
    <w:rPr>
      <w:rFonts w:ascii="Arial" w:eastAsia="Times New Roman" w:hAnsi="Arial" w:cs="Arial"/>
      <w:b/>
      <w:bCs/>
      <w:sz w:val="34"/>
      <w:szCs w:val="34"/>
      <w:lang w:eastAsia="sv-SE"/>
    </w:rPr>
  </w:style>
  <w:style w:type="character" w:styleId="Hyperlnk">
    <w:name w:val="Hyperlink"/>
    <w:basedOn w:val="Standardstycketeckensnitt"/>
    <w:rsid w:val="00AC14C0"/>
    <w:rPr>
      <w:color w:val="0000FF"/>
      <w:u w:val="single"/>
    </w:rPr>
  </w:style>
  <w:style w:type="character" w:styleId="AnvndHyperlnk">
    <w:name w:val="FollowedHyperlink"/>
    <w:basedOn w:val="Standardstycketeckensnitt"/>
    <w:uiPriority w:val="99"/>
    <w:semiHidden/>
    <w:unhideWhenUsed/>
    <w:rsid w:val="005427D7"/>
    <w:rPr>
      <w:color w:val="800080" w:themeColor="followedHyperlink"/>
      <w:u w:val="single"/>
    </w:rPr>
  </w:style>
  <w:style w:type="paragraph" w:styleId="Ballongtext">
    <w:name w:val="Balloon Text"/>
    <w:basedOn w:val="Normal"/>
    <w:link w:val="BallongtextChar"/>
    <w:uiPriority w:val="99"/>
    <w:semiHidden/>
    <w:unhideWhenUsed/>
    <w:rsid w:val="001A5EB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5EB9"/>
    <w:rPr>
      <w:rFonts w:ascii="Segoe UI" w:eastAsia="Times New Roman" w:hAnsi="Segoe UI" w:cs="Segoe UI"/>
      <w:sz w:val="18"/>
      <w:szCs w:val="18"/>
      <w:lang w:eastAsia="sv-SE"/>
    </w:rPr>
  </w:style>
  <w:style w:type="paragraph" w:styleId="Sidhuvud">
    <w:name w:val="header"/>
    <w:basedOn w:val="Normal"/>
    <w:link w:val="SidhuvudChar"/>
    <w:uiPriority w:val="99"/>
    <w:unhideWhenUsed/>
    <w:rsid w:val="00E82EDF"/>
    <w:pPr>
      <w:tabs>
        <w:tab w:val="center" w:pos="4536"/>
        <w:tab w:val="right" w:pos="9072"/>
      </w:tabs>
    </w:pPr>
  </w:style>
  <w:style w:type="character" w:customStyle="1" w:styleId="SidhuvudChar">
    <w:name w:val="Sidhuvud Char"/>
    <w:basedOn w:val="Standardstycketeckensnitt"/>
    <w:link w:val="Sidhuvud"/>
    <w:uiPriority w:val="99"/>
    <w:rsid w:val="00E82EDF"/>
    <w:rPr>
      <w:rFonts w:eastAsia="Times New Roman"/>
      <w:sz w:val="32"/>
      <w:lang w:eastAsia="sv-SE"/>
    </w:rPr>
  </w:style>
  <w:style w:type="paragraph" w:styleId="Sidfot">
    <w:name w:val="footer"/>
    <w:basedOn w:val="Normal"/>
    <w:link w:val="SidfotChar"/>
    <w:uiPriority w:val="99"/>
    <w:unhideWhenUsed/>
    <w:rsid w:val="00E82EDF"/>
    <w:pPr>
      <w:tabs>
        <w:tab w:val="center" w:pos="4536"/>
        <w:tab w:val="right" w:pos="9072"/>
      </w:tabs>
    </w:pPr>
  </w:style>
  <w:style w:type="character" w:customStyle="1" w:styleId="SidfotChar">
    <w:name w:val="Sidfot Char"/>
    <w:basedOn w:val="Standardstycketeckensnitt"/>
    <w:link w:val="Sidfot"/>
    <w:uiPriority w:val="99"/>
    <w:rsid w:val="00E82EDF"/>
    <w:rPr>
      <w:rFonts w:eastAsia="Times New Roman"/>
      <w:sz w:val="32"/>
      <w:lang w:eastAsia="sv-SE"/>
    </w:rPr>
  </w:style>
  <w:style w:type="paragraph" w:customStyle="1" w:styleId="xmsonormal">
    <w:name w:val="x_msonormal"/>
    <w:basedOn w:val="Normal"/>
    <w:rsid w:val="0040120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8238">
      <w:bodyDiv w:val="1"/>
      <w:marLeft w:val="0"/>
      <w:marRight w:val="0"/>
      <w:marTop w:val="0"/>
      <w:marBottom w:val="0"/>
      <w:divBdr>
        <w:top w:val="none" w:sz="0" w:space="0" w:color="auto"/>
        <w:left w:val="none" w:sz="0" w:space="0" w:color="auto"/>
        <w:bottom w:val="none" w:sz="0" w:space="0" w:color="auto"/>
        <w:right w:val="none" w:sz="0" w:space="0" w:color="auto"/>
      </w:divBdr>
      <w:divsChild>
        <w:div w:id="458109035">
          <w:marLeft w:val="0"/>
          <w:marRight w:val="0"/>
          <w:marTop w:val="0"/>
          <w:marBottom w:val="0"/>
          <w:divBdr>
            <w:top w:val="none" w:sz="0" w:space="0" w:color="auto"/>
            <w:left w:val="none" w:sz="0" w:space="0" w:color="auto"/>
            <w:bottom w:val="none" w:sz="0" w:space="0" w:color="auto"/>
            <w:right w:val="none" w:sz="0" w:space="0" w:color="auto"/>
          </w:divBdr>
        </w:div>
      </w:divsChild>
    </w:div>
    <w:div w:id="255283493">
      <w:bodyDiv w:val="1"/>
      <w:marLeft w:val="0"/>
      <w:marRight w:val="0"/>
      <w:marTop w:val="0"/>
      <w:marBottom w:val="0"/>
      <w:divBdr>
        <w:top w:val="none" w:sz="0" w:space="0" w:color="auto"/>
        <w:left w:val="none" w:sz="0" w:space="0" w:color="auto"/>
        <w:bottom w:val="none" w:sz="0" w:space="0" w:color="auto"/>
        <w:right w:val="none" w:sz="0" w:space="0" w:color="auto"/>
      </w:divBdr>
    </w:div>
    <w:div w:id="438647201">
      <w:bodyDiv w:val="1"/>
      <w:marLeft w:val="0"/>
      <w:marRight w:val="0"/>
      <w:marTop w:val="0"/>
      <w:marBottom w:val="0"/>
      <w:divBdr>
        <w:top w:val="none" w:sz="0" w:space="0" w:color="auto"/>
        <w:left w:val="none" w:sz="0" w:space="0" w:color="auto"/>
        <w:bottom w:val="none" w:sz="0" w:space="0" w:color="auto"/>
        <w:right w:val="none" w:sz="0" w:space="0" w:color="auto"/>
      </w:divBdr>
    </w:div>
    <w:div w:id="682245088">
      <w:bodyDiv w:val="1"/>
      <w:marLeft w:val="0"/>
      <w:marRight w:val="0"/>
      <w:marTop w:val="0"/>
      <w:marBottom w:val="0"/>
      <w:divBdr>
        <w:top w:val="none" w:sz="0" w:space="0" w:color="auto"/>
        <w:left w:val="none" w:sz="0" w:space="0" w:color="auto"/>
        <w:bottom w:val="none" w:sz="0" w:space="0" w:color="auto"/>
        <w:right w:val="none" w:sz="0" w:space="0" w:color="auto"/>
      </w:divBdr>
      <w:divsChild>
        <w:div w:id="1407728510">
          <w:marLeft w:val="0"/>
          <w:marRight w:val="0"/>
          <w:marTop w:val="0"/>
          <w:marBottom w:val="0"/>
          <w:divBdr>
            <w:top w:val="none" w:sz="0" w:space="0" w:color="auto"/>
            <w:left w:val="none" w:sz="0" w:space="0" w:color="auto"/>
            <w:bottom w:val="none" w:sz="0" w:space="0" w:color="auto"/>
            <w:right w:val="none" w:sz="0" w:space="0" w:color="auto"/>
          </w:divBdr>
        </w:div>
        <w:div w:id="1562057032">
          <w:marLeft w:val="0"/>
          <w:marRight w:val="0"/>
          <w:marTop w:val="0"/>
          <w:marBottom w:val="0"/>
          <w:divBdr>
            <w:top w:val="none" w:sz="0" w:space="0" w:color="auto"/>
            <w:left w:val="none" w:sz="0" w:space="0" w:color="auto"/>
            <w:bottom w:val="none" w:sz="0" w:space="0" w:color="auto"/>
            <w:right w:val="none" w:sz="0" w:space="0" w:color="auto"/>
          </w:divBdr>
        </w:div>
        <w:div w:id="1599557048">
          <w:marLeft w:val="0"/>
          <w:marRight w:val="0"/>
          <w:marTop w:val="0"/>
          <w:marBottom w:val="0"/>
          <w:divBdr>
            <w:top w:val="none" w:sz="0" w:space="0" w:color="auto"/>
            <w:left w:val="none" w:sz="0" w:space="0" w:color="auto"/>
            <w:bottom w:val="none" w:sz="0" w:space="0" w:color="auto"/>
            <w:right w:val="none" w:sz="0" w:space="0" w:color="auto"/>
          </w:divBdr>
        </w:div>
      </w:divsChild>
    </w:div>
    <w:div w:id="707796410">
      <w:bodyDiv w:val="1"/>
      <w:marLeft w:val="0"/>
      <w:marRight w:val="0"/>
      <w:marTop w:val="0"/>
      <w:marBottom w:val="0"/>
      <w:divBdr>
        <w:top w:val="none" w:sz="0" w:space="0" w:color="auto"/>
        <w:left w:val="none" w:sz="0" w:space="0" w:color="auto"/>
        <w:bottom w:val="none" w:sz="0" w:space="0" w:color="auto"/>
        <w:right w:val="none" w:sz="0" w:space="0" w:color="auto"/>
      </w:divBdr>
    </w:div>
    <w:div w:id="888415681">
      <w:bodyDiv w:val="1"/>
      <w:marLeft w:val="0"/>
      <w:marRight w:val="0"/>
      <w:marTop w:val="0"/>
      <w:marBottom w:val="0"/>
      <w:divBdr>
        <w:top w:val="none" w:sz="0" w:space="0" w:color="auto"/>
        <w:left w:val="none" w:sz="0" w:space="0" w:color="auto"/>
        <w:bottom w:val="none" w:sz="0" w:space="0" w:color="auto"/>
        <w:right w:val="none" w:sz="0" w:space="0" w:color="auto"/>
      </w:divBdr>
    </w:div>
    <w:div w:id="1480534615">
      <w:bodyDiv w:val="1"/>
      <w:marLeft w:val="0"/>
      <w:marRight w:val="0"/>
      <w:marTop w:val="0"/>
      <w:marBottom w:val="0"/>
      <w:divBdr>
        <w:top w:val="none" w:sz="0" w:space="0" w:color="auto"/>
        <w:left w:val="none" w:sz="0" w:space="0" w:color="auto"/>
        <w:bottom w:val="none" w:sz="0" w:space="0" w:color="auto"/>
        <w:right w:val="none" w:sz="0" w:space="0" w:color="auto"/>
      </w:divBdr>
    </w:div>
    <w:div w:id="1635719589">
      <w:bodyDiv w:val="1"/>
      <w:marLeft w:val="0"/>
      <w:marRight w:val="0"/>
      <w:marTop w:val="0"/>
      <w:marBottom w:val="0"/>
      <w:divBdr>
        <w:top w:val="none" w:sz="0" w:space="0" w:color="auto"/>
        <w:left w:val="none" w:sz="0" w:space="0" w:color="auto"/>
        <w:bottom w:val="none" w:sz="0" w:space="0" w:color="auto"/>
        <w:right w:val="none" w:sz="0" w:space="0" w:color="auto"/>
      </w:divBdr>
    </w:div>
    <w:div w:id="1727339225">
      <w:bodyDiv w:val="1"/>
      <w:marLeft w:val="0"/>
      <w:marRight w:val="0"/>
      <w:marTop w:val="0"/>
      <w:marBottom w:val="0"/>
      <w:divBdr>
        <w:top w:val="none" w:sz="0" w:space="0" w:color="auto"/>
        <w:left w:val="none" w:sz="0" w:space="0" w:color="auto"/>
        <w:bottom w:val="none" w:sz="0" w:space="0" w:color="auto"/>
        <w:right w:val="none" w:sz="0" w:space="0" w:color="auto"/>
      </w:divBdr>
      <w:divsChild>
        <w:div w:id="1833330168">
          <w:marLeft w:val="0"/>
          <w:marRight w:val="0"/>
          <w:marTop w:val="0"/>
          <w:marBottom w:val="0"/>
          <w:divBdr>
            <w:top w:val="none" w:sz="0" w:space="0" w:color="auto"/>
            <w:left w:val="none" w:sz="0" w:space="0" w:color="auto"/>
            <w:bottom w:val="none" w:sz="0" w:space="0" w:color="auto"/>
            <w:right w:val="none" w:sz="0" w:space="0" w:color="auto"/>
          </w:divBdr>
        </w:div>
        <w:div w:id="1873180281">
          <w:marLeft w:val="0"/>
          <w:marRight w:val="0"/>
          <w:marTop w:val="0"/>
          <w:marBottom w:val="0"/>
          <w:divBdr>
            <w:top w:val="none" w:sz="0" w:space="0" w:color="auto"/>
            <w:left w:val="none" w:sz="0" w:space="0" w:color="auto"/>
            <w:bottom w:val="none" w:sz="0" w:space="0" w:color="auto"/>
            <w:right w:val="none" w:sz="0" w:space="0" w:color="auto"/>
          </w:divBdr>
        </w:div>
        <w:div w:id="863785118">
          <w:marLeft w:val="0"/>
          <w:marRight w:val="0"/>
          <w:marTop w:val="0"/>
          <w:marBottom w:val="0"/>
          <w:divBdr>
            <w:top w:val="none" w:sz="0" w:space="0" w:color="auto"/>
            <w:left w:val="none" w:sz="0" w:space="0" w:color="auto"/>
            <w:bottom w:val="none" w:sz="0" w:space="0" w:color="auto"/>
            <w:right w:val="none" w:sz="0" w:space="0" w:color="auto"/>
          </w:divBdr>
        </w:div>
      </w:divsChild>
    </w:div>
    <w:div w:id="1733845957">
      <w:bodyDiv w:val="1"/>
      <w:marLeft w:val="0"/>
      <w:marRight w:val="0"/>
      <w:marTop w:val="0"/>
      <w:marBottom w:val="0"/>
      <w:divBdr>
        <w:top w:val="none" w:sz="0" w:space="0" w:color="auto"/>
        <w:left w:val="none" w:sz="0" w:space="0" w:color="auto"/>
        <w:bottom w:val="none" w:sz="0" w:space="0" w:color="auto"/>
        <w:right w:val="none" w:sz="0" w:space="0" w:color="auto"/>
      </w:divBdr>
      <w:divsChild>
        <w:div w:id="1569731807">
          <w:marLeft w:val="0"/>
          <w:marRight w:val="0"/>
          <w:marTop w:val="0"/>
          <w:marBottom w:val="0"/>
          <w:divBdr>
            <w:top w:val="none" w:sz="0" w:space="0" w:color="auto"/>
            <w:left w:val="none" w:sz="0" w:space="0" w:color="auto"/>
            <w:bottom w:val="none" w:sz="0" w:space="0" w:color="auto"/>
            <w:right w:val="none" w:sz="0" w:space="0" w:color="auto"/>
          </w:divBdr>
        </w:div>
      </w:divsChild>
    </w:div>
    <w:div w:id="2075084902">
      <w:bodyDiv w:val="1"/>
      <w:marLeft w:val="0"/>
      <w:marRight w:val="0"/>
      <w:marTop w:val="0"/>
      <w:marBottom w:val="0"/>
      <w:divBdr>
        <w:top w:val="none" w:sz="0" w:space="0" w:color="auto"/>
        <w:left w:val="none" w:sz="0" w:space="0" w:color="auto"/>
        <w:bottom w:val="none" w:sz="0" w:space="0" w:color="auto"/>
        <w:right w:val="none" w:sz="0" w:space="0" w:color="auto"/>
      </w:divBdr>
    </w:div>
    <w:div w:id="20875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nskakyrkan.se/uppsala/katedralens-vann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1759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Uppsala Pastorat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Douhan</dc:creator>
  <cp:lastModifiedBy>Mats W</cp:lastModifiedBy>
  <cp:revision>5</cp:revision>
  <cp:lastPrinted>2020-01-14T15:34:00Z</cp:lastPrinted>
  <dcterms:created xsi:type="dcterms:W3CDTF">2025-01-10T14:43:00Z</dcterms:created>
  <dcterms:modified xsi:type="dcterms:W3CDTF">2025-01-14T07:28:00Z</dcterms:modified>
</cp:coreProperties>
</file>