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824DE" w14:textId="75894448" w:rsidR="00CA03CB" w:rsidRPr="00C2048C" w:rsidRDefault="00F95DFD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C2048C">
        <w:rPr>
          <w:rFonts w:ascii="Times New Roman" w:hAnsi="Times New Roman" w:cs="Times New Roman"/>
          <w:b/>
          <w:bCs/>
          <w:sz w:val="44"/>
          <w:szCs w:val="44"/>
        </w:rPr>
        <w:t>Följande gravplatser kommer att återgå till kyrkogå</w:t>
      </w:r>
      <w:r w:rsidR="00966EA9">
        <w:rPr>
          <w:rFonts w:ascii="Times New Roman" w:hAnsi="Times New Roman" w:cs="Times New Roman"/>
          <w:b/>
          <w:bCs/>
          <w:sz w:val="44"/>
          <w:szCs w:val="44"/>
        </w:rPr>
        <w:t>rdsförvaltningen den 30 maj 2024</w:t>
      </w:r>
      <w:r w:rsidRPr="00C2048C">
        <w:rPr>
          <w:rFonts w:ascii="Times New Roman" w:hAnsi="Times New Roman" w:cs="Times New Roman"/>
          <w:b/>
          <w:bCs/>
          <w:sz w:val="44"/>
          <w:szCs w:val="44"/>
        </w:rPr>
        <w:t xml:space="preserve"> om ingen anmäler sig som gravrättsinnehavare innan dess:</w:t>
      </w:r>
    </w:p>
    <w:p w14:paraId="42B92ADB" w14:textId="77777777" w:rsidR="00F95DFD" w:rsidRPr="00C2048C" w:rsidRDefault="00F95DFD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2E7F0990" w14:textId="2E0D64CF" w:rsidR="00F95DFD" w:rsidRDefault="00966EA9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NÄSBY </w:t>
      </w:r>
      <w:r w:rsidR="00F95DFD" w:rsidRPr="00C2048C">
        <w:rPr>
          <w:rFonts w:ascii="Times New Roman" w:hAnsi="Times New Roman" w:cs="Times New Roman"/>
          <w:b/>
          <w:bCs/>
          <w:sz w:val="36"/>
          <w:szCs w:val="36"/>
        </w:rPr>
        <w:t>KYRKOGÅRD</w:t>
      </w:r>
    </w:p>
    <w:p w14:paraId="6DDBE44E" w14:textId="7F743053" w:rsidR="00966EA9" w:rsidRDefault="00966EA9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NK A1 7, NK A1 8, </w:t>
      </w:r>
      <w:r>
        <w:rPr>
          <w:rFonts w:ascii="Times New Roman" w:hAnsi="Times New Roman" w:cs="Times New Roman"/>
          <w:b/>
          <w:bCs/>
          <w:sz w:val="36"/>
          <w:szCs w:val="36"/>
        </w:rPr>
        <w:t>NK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A1 11, </w:t>
      </w:r>
      <w:r>
        <w:rPr>
          <w:rFonts w:ascii="Times New Roman" w:hAnsi="Times New Roman" w:cs="Times New Roman"/>
          <w:b/>
          <w:bCs/>
          <w:sz w:val="36"/>
          <w:szCs w:val="36"/>
        </w:rPr>
        <w:t>NK</w:t>
      </w:r>
      <w:r w:rsidR="00621C87">
        <w:rPr>
          <w:rFonts w:ascii="Times New Roman" w:hAnsi="Times New Roman" w:cs="Times New Roman"/>
          <w:b/>
          <w:bCs/>
          <w:sz w:val="36"/>
          <w:szCs w:val="36"/>
        </w:rPr>
        <w:t xml:space="preserve"> A2 15, NK A4 14, NK A4 16.</w:t>
      </w:r>
    </w:p>
    <w:p w14:paraId="276EDBF0" w14:textId="77777777" w:rsidR="00621C87" w:rsidRDefault="00621C8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206780E" w14:textId="78A0F1CB" w:rsidR="00621C87" w:rsidRDefault="00966EA9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NK B1 27, </w:t>
      </w:r>
      <w:r>
        <w:rPr>
          <w:rFonts w:ascii="Times New Roman" w:hAnsi="Times New Roman" w:cs="Times New Roman"/>
          <w:b/>
          <w:bCs/>
          <w:sz w:val="36"/>
          <w:szCs w:val="36"/>
        </w:rPr>
        <w:t>NK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B1 30, </w:t>
      </w:r>
      <w:r>
        <w:rPr>
          <w:rFonts w:ascii="Times New Roman" w:hAnsi="Times New Roman" w:cs="Times New Roman"/>
          <w:b/>
          <w:bCs/>
          <w:sz w:val="36"/>
          <w:szCs w:val="36"/>
        </w:rPr>
        <w:t>NK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B2 13, </w:t>
      </w:r>
      <w:r>
        <w:rPr>
          <w:rFonts w:ascii="Times New Roman" w:hAnsi="Times New Roman" w:cs="Times New Roman"/>
          <w:b/>
          <w:bCs/>
          <w:sz w:val="36"/>
          <w:szCs w:val="36"/>
        </w:rPr>
        <w:t>NK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B3 37, </w:t>
      </w:r>
      <w:r>
        <w:rPr>
          <w:rFonts w:ascii="Times New Roman" w:hAnsi="Times New Roman" w:cs="Times New Roman"/>
          <w:b/>
          <w:bCs/>
          <w:sz w:val="36"/>
          <w:szCs w:val="36"/>
        </w:rPr>
        <w:t>NK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B4 6, </w:t>
      </w:r>
      <w:r>
        <w:rPr>
          <w:rFonts w:ascii="Times New Roman" w:hAnsi="Times New Roman" w:cs="Times New Roman"/>
          <w:b/>
          <w:bCs/>
          <w:sz w:val="36"/>
          <w:szCs w:val="36"/>
        </w:rPr>
        <w:t>NK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B5 </w:t>
      </w:r>
      <w:r w:rsidR="00621C87">
        <w:rPr>
          <w:rFonts w:ascii="Times New Roman" w:hAnsi="Times New Roman" w:cs="Times New Roman"/>
          <w:b/>
          <w:bCs/>
          <w:sz w:val="36"/>
          <w:szCs w:val="36"/>
        </w:rPr>
        <w:t xml:space="preserve">14, </w:t>
      </w:r>
      <w:r w:rsidR="00621C87">
        <w:rPr>
          <w:rFonts w:ascii="Times New Roman" w:hAnsi="Times New Roman" w:cs="Times New Roman"/>
          <w:b/>
          <w:bCs/>
          <w:sz w:val="36"/>
          <w:szCs w:val="36"/>
        </w:rPr>
        <w:t>NK</w:t>
      </w:r>
      <w:r w:rsidR="00621C87">
        <w:rPr>
          <w:rFonts w:ascii="Times New Roman" w:hAnsi="Times New Roman" w:cs="Times New Roman"/>
          <w:b/>
          <w:bCs/>
          <w:sz w:val="36"/>
          <w:szCs w:val="36"/>
        </w:rPr>
        <w:t xml:space="preserve"> B5 92A, NK B5 97A.</w:t>
      </w:r>
    </w:p>
    <w:p w14:paraId="29036824" w14:textId="77777777" w:rsidR="00621C87" w:rsidRDefault="00621C8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33A7A60" w14:textId="62F83C5C" w:rsidR="00966EA9" w:rsidRDefault="00621C8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NK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C1 15, </w:t>
      </w:r>
      <w:r>
        <w:rPr>
          <w:rFonts w:ascii="Times New Roman" w:hAnsi="Times New Roman" w:cs="Times New Roman"/>
          <w:b/>
          <w:bCs/>
          <w:sz w:val="36"/>
          <w:szCs w:val="36"/>
        </w:rPr>
        <w:t>NK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C1 18, NK C1 19, NK C2 30, NK C3 26, NK C3 42, NK C3 46.</w:t>
      </w:r>
      <w:r w:rsidR="00966EA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8307BC6" w14:textId="2709396B" w:rsidR="00621C87" w:rsidRDefault="00621C8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7EC7339" w14:textId="5B19B079" w:rsidR="00621C87" w:rsidRPr="00C2048C" w:rsidRDefault="00621C8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NK D1 41, NK D1 17, NK D1 34, NK D1 61, NK D1 62, NK D2 32, NK D4 21.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sectPr w:rsidR="00621C87" w:rsidRPr="00C2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FD"/>
    <w:rsid w:val="00621C87"/>
    <w:rsid w:val="00966EA9"/>
    <w:rsid w:val="00C2048C"/>
    <w:rsid w:val="00CA03CB"/>
    <w:rsid w:val="00F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75AD"/>
  <w15:chartTrackingRefBased/>
  <w15:docId w15:val="{BAA04AF7-859A-4225-909F-E4451970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Hendeberg</dc:creator>
  <cp:keywords/>
  <dc:description/>
  <cp:lastModifiedBy>Eskil Sveinsen</cp:lastModifiedBy>
  <cp:revision>2</cp:revision>
  <dcterms:created xsi:type="dcterms:W3CDTF">2022-03-21T07:47:00Z</dcterms:created>
  <dcterms:modified xsi:type="dcterms:W3CDTF">2022-03-21T07:47:00Z</dcterms:modified>
</cp:coreProperties>
</file>