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96BF9C" w14:textId="2F40715D" w:rsidR="001A1ECA" w:rsidRPr="0071337E" w:rsidRDefault="00D57965" w:rsidP="0071337E">
      <w:pPr>
        <w:pStyle w:val="Rubrik1"/>
      </w:pPr>
      <w:r w:rsidRPr="0071337E">
        <w:t>Texter Julinsamlingen 2026</w:t>
      </w:r>
    </w:p>
    <w:p w14:paraId="0EB67EC4" w14:textId="6D05F1B7" w:rsidR="000A2F04" w:rsidRPr="000A2F04" w:rsidRDefault="000A2F04" w:rsidP="000A2F04">
      <w:pPr>
        <w:spacing w:after="160" w:line="259" w:lineRule="auto"/>
        <w:rPr>
          <w:rFonts w:cstheme="minorHAnsi"/>
        </w:rPr>
      </w:pPr>
      <w:r w:rsidRPr="000A2F04">
        <w:rPr>
          <w:rFonts w:cstheme="minorHAnsi"/>
        </w:rPr>
        <w:t xml:space="preserve">I detta dokument finns faktaruta, tre artiklar och fem verksamhetsexempel </w:t>
      </w:r>
      <w:proofErr w:type="spellStart"/>
      <w:r w:rsidRPr="000A2F04">
        <w:rPr>
          <w:rFonts w:cstheme="minorHAnsi"/>
        </w:rPr>
        <w:t>inkl</w:t>
      </w:r>
      <w:proofErr w:type="spellEnd"/>
      <w:r w:rsidRPr="000A2F04">
        <w:rPr>
          <w:rFonts w:cstheme="minorHAnsi"/>
        </w:rPr>
        <w:t xml:space="preserve"> prisexempel. Detta material är fritt fram att använda i församlingens tidningar eller annan kommunikation. </w:t>
      </w:r>
      <w:r>
        <w:rPr>
          <w:rFonts w:cstheme="minorHAnsi"/>
        </w:rPr>
        <w:t>Kom ihåg:</w:t>
      </w:r>
    </w:p>
    <w:p w14:paraId="055B676D" w14:textId="252A92E7" w:rsidR="00D57965" w:rsidRPr="0071337E" w:rsidRDefault="00D57965" w:rsidP="00D57965">
      <w:pPr>
        <w:pStyle w:val="Liststycke"/>
        <w:numPr>
          <w:ilvl w:val="0"/>
          <w:numId w:val="16"/>
        </w:numPr>
        <w:spacing w:after="160" w:line="259" w:lineRule="auto"/>
        <w:rPr>
          <w:rFonts w:cstheme="minorHAnsi"/>
        </w:rPr>
      </w:pPr>
      <w:r w:rsidRPr="0071337E">
        <w:rPr>
          <w:rFonts w:cstheme="minorHAnsi"/>
        </w:rPr>
        <w:t xml:space="preserve">Ange alltid </w:t>
      </w:r>
      <w:proofErr w:type="spellStart"/>
      <w:r w:rsidRPr="0071337E">
        <w:rPr>
          <w:rFonts w:cstheme="minorHAnsi"/>
        </w:rPr>
        <w:t>Act</w:t>
      </w:r>
      <w:proofErr w:type="spellEnd"/>
      <w:r w:rsidRPr="0071337E">
        <w:rPr>
          <w:rFonts w:cstheme="minorHAnsi"/>
        </w:rPr>
        <w:t xml:space="preserve"> Svenska kyrkans namn och </w:t>
      </w:r>
      <w:r w:rsidR="00414C52">
        <w:rPr>
          <w:rFonts w:cstheme="minorHAnsi"/>
        </w:rPr>
        <w:t xml:space="preserve">gåvouppmaning till Julinsamlingen, exempelvis </w:t>
      </w:r>
      <w:proofErr w:type="spellStart"/>
      <w:r w:rsidRPr="0071337E">
        <w:rPr>
          <w:rFonts w:cstheme="minorHAnsi"/>
        </w:rPr>
        <w:t>swishuppmaning</w:t>
      </w:r>
      <w:proofErr w:type="spellEnd"/>
      <w:r w:rsidRPr="0071337E">
        <w:rPr>
          <w:rFonts w:cstheme="minorHAnsi"/>
        </w:rPr>
        <w:t xml:space="preserve"> till 900 1223.</w:t>
      </w:r>
    </w:p>
    <w:p w14:paraId="1E9B64F1" w14:textId="77777777" w:rsidR="00D57965" w:rsidRDefault="00D57965" w:rsidP="00D57965">
      <w:pPr>
        <w:pStyle w:val="Liststycke"/>
        <w:numPr>
          <w:ilvl w:val="0"/>
          <w:numId w:val="16"/>
        </w:numPr>
        <w:spacing w:after="160" w:line="259" w:lineRule="auto"/>
        <w:rPr>
          <w:rFonts w:cstheme="minorHAnsi"/>
        </w:rPr>
      </w:pPr>
      <w:r w:rsidRPr="0071337E">
        <w:rPr>
          <w:rFonts w:cstheme="minorHAnsi"/>
        </w:rPr>
        <w:t xml:space="preserve">Egen QR-kod för </w:t>
      </w:r>
      <w:proofErr w:type="spellStart"/>
      <w:r w:rsidRPr="0071337E">
        <w:rPr>
          <w:rFonts w:cstheme="minorHAnsi"/>
        </w:rPr>
        <w:t>Swish</w:t>
      </w:r>
      <w:proofErr w:type="spellEnd"/>
      <w:r w:rsidRPr="0071337E">
        <w:rPr>
          <w:rFonts w:cstheme="minorHAnsi"/>
        </w:rPr>
        <w:t xml:space="preserve"> för att följa sin insamling går att skapa på </w:t>
      </w:r>
      <w:proofErr w:type="spellStart"/>
      <w:r w:rsidRPr="0071337E">
        <w:rPr>
          <w:rFonts w:cstheme="minorHAnsi"/>
        </w:rPr>
        <w:t>Act</w:t>
      </w:r>
      <w:proofErr w:type="spellEnd"/>
      <w:r w:rsidRPr="0071337E">
        <w:rPr>
          <w:rFonts w:cstheme="minorHAnsi"/>
        </w:rPr>
        <w:t xml:space="preserve"> Svenska kyrkans sidor på Kornet.</w:t>
      </w:r>
    </w:p>
    <w:p w14:paraId="3E873B3F" w14:textId="7E823677" w:rsidR="00EA6649" w:rsidRPr="0071337E" w:rsidRDefault="00EA6649" w:rsidP="00D57965">
      <w:pPr>
        <w:pStyle w:val="Liststycke"/>
        <w:numPr>
          <w:ilvl w:val="0"/>
          <w:numId w:val="16"/>
        </w:numPr>
        <w:spacing w:after="160" w:line="259" w:lineRule="auto"/>
        <w:rPr>
          <w:rFonts w:cstheme="minorHAnsi"/>
        </w:rPr>
      </w:pPr>
      <w:r>
        <w:rPr>
          <w:rFonts w:cstheme="minorHAnsi"/>
        </w:rPr>
        <w:t xml:space="preserve">QR-kod som leder direkt till den digitala ljuständningen ”Tänd ett ljus för fred” finns att ladda ner </w:t>
      </w:r>
      <w:r w:rsidR="00A55C2F">
        <w:rPr>
          <w:rFonts w:cstheme="minorHAnsi"/>
        </w:rPr>
        <w:t>på Julinsamlingens sidor på Kornet.</w:t>
      </w:r>
    </w:p>
    <w:p w14:paraId="4A7C28B3" w14:textId="77777777" w:rsidR="00D57965" w:rsidRDefault="00D57965" w:rsidP="00D57965">
      <w:pPr>
        <w:pStyle w:val="Liststycke"/>
        <w:numPr>
          <w:ilvl w:val="0"/>
          <w:numId w:val="16"/>
        </w:numPr>
        <w:spacing w:after="160" w:line="259" w:lineRule="auto"/>
        <w:rPr>
          <w:rFonts w:cstheme="minorHAnsi"/>
        </w:rPr>
      </w:pPr>
      <w:r w:rsidRPr="0071337E">
        <w:rPr>
          <w:rFonts w:cstheme="minorHAnsi"/>
        </w:rPr>
        <w:t>Bilder finns i bildbanken Ikon under "</w:t>
      </w:r>
      <w:proofErr w:type="spellStart"/>
      <w:r w:rsidRPr="0071337E">
        <w:rPr>
          <w:rFonts w:cstheme="minorHAnsi"/>
        </w:rPr>
        <w:t>Act</w:t>
      </w:r>
      <w:proofErr w:type="spellEnd"/>
      <w:r w:rsidRPr="0071337E">
        <w:rPr>
          <w:rFonts w:cstheme="minorHAnsi"/>
        </w:rPr>
        <w:t xml:space="preserve"> Svenska kyrkan”. Sök på Julinsamlingen.</w:t>
      </w:r>
    </w:p>
    <w:p w14:paraId="183228E1" w14:textId="77777777" w:rsidR="00D57965" w:rsidRPr="0071337E" w:rsidRDefault="00D57965" w:rsidP="00D57965">
      <w:pPr>
        <w:rPr>
          <w:rFonts w:cstheme="minorHAnsi"/>
        </w:rPr>
      </w:pPr>
    </w:p>
    <w:p w14:paraId="57570F03" w14:textId="6A630FC2" w:rsidR="00D57965" w:rsidRPr="0071337E" w:rsidRDefault="00D57965" w:rsidP="0071337E">
      <w:pPr>
        <w:pStyle w:val="Rubrik2"/>
      </w:pPr>
      <w:r w:rsidRPr="0071337E">
        <w:t>Faktatext Julinsamlingen</w:t>
      </w:r>
    </w:p>
    <w:p w14:paraId="41E7C6AC" w14:textId="64D19634" w:rsidR="00D57965" w:rsidRPr="0071337E" w:rsidRDefault="00D57965" w:rsidP="00D57965">
      <w:pPr>
        <w:rPr>
          <w:rFonts w:cstheme="minorHAnsi"/>
        </w:rPr>
      </w:pPr>
      <w:r w:rsidRPr="0071337E">
        <w:rPr>
          <w:rFonts w:cstheme="minorHAnsi"/>
        </w:rPr>
        <w:t>”Och ljuset lyser i mörkret. Och mörkret har inte övervunnit det.”  Joh1:5</w:t>
      </w:r>
    </w:p>
    <w:p w14:paraId="73BD937E" w14:textId="77777777" w:rsidR="00D57965" w:rsidRPr="0071337E" w:rsidRDefault="00D57965" w:rsidP="00D57965">
      <w:pPr>
        <w:rPr>
          <w:rFonts w:cstheme="minorHAnsi"/>
        </w:rPr>
      </w:pPr>
      <w:r w:rsidRPr="0071337E">
        <w:rPr>
          <w:rFonts w:cstheme="minorHAnsi"/>
        </w:rPr>
        <w:t xml:space="preserve">Vi lever alla under samma himmel men verkligheten ser olika ut. I natt vaknar miljontals människor till ljudet av krig och konflikt.   </w:t>
      </w:r>
    </w:p>
    <w:p w14:paraId="4AD02EE6" w14:textId="3C5E8277" w:rsidR="00D57965" w:rsidRPr="0071337E" w:rsidRDefault="00D57965" w:rsidP="00D57965">
      <w:pPr>
        <w:rPr>
          <w:rFonts w:cstheme="minorHAnsi"/>
        </w:rPr>
      </w:pPr>
      <w:r w:rsidRPr="0071337E">
        <w:rPr>
          <w:rFonts w:cstheme="minorHAnsi"/>
        </w:rPr>
        <w:t xml:space="preserve">Just nu pågår närmare 200 väpnade konflikter i världen. En fjärdedel av jordens befolkning lever i konfliktdrabbade områden.   </w:t>
      </w:r>
    </w:p>
    <w:p w14:paraId="2FA41D93" w14:textId="77777777" w:rsidR="00D57965" w:rsidRPr="0071337E" w:rsidRDefault="00D57965" w:rsidP="00D57965">
      <w:pPr>
        <w:rPr>
          <w:rFonts w:cstheme="minorHAnsi"/>
        </w:rPr>
      </w:pPr>
      <w:r w:rsidRPr="0071337E">
        <w:rPr>
          <w:rFonts w:cstheme="minorHAnsi"/>
        </w:rPr>
        <w:t xml:space="preserve">Som världsvid kyrka och internationell biståndsaktör har </w:t>
      </w:r>
      <w:proofErr w:type="spellStart"/>
      <w:r w:rsidRPr="0071337E">
        <w:rPr>
          <w:rFonts w:cstheme="minorHAnsi"/>
        </w:rPr>
        <w:t>Act</w:t>
      </w:r>
      <w:proofErr w:type="spellEnd"/>
      <w:r w:rsidRPr="0071337E">
        <w:rPr>
          <w:rFonts w:cstheme="minorHAnsi"/>
        </w:rPr>
        <w:t xml:space="preserve"> Svenska kyrkan unika möjligheter att skapa förändring. Tillsammans med lokala kyrkor, organisationer och människorättsförsvarare agerar vi för fred.  </w:t>
      </w:r>
    </w:p>
    <w:p w14:paraId="460F5915" w14:textId="2B679749" w:rsidR="00D57965" w:rsidRDefault="00D57965" w:rsidP="00D57965">
      <w:pPr>
        <w:rPr>
          <w:rFonts w:cstheme="minorHAnsi"/>
        </w:rPr>
      </w:pPr>
      <w:r w:rsidRPr="0071337E">
        <w:rPr>
          <w:rFonts w:cstheme="minorHAnsi"/>
        </w:rPr>
        <w:t>Julinsamlingen pågår mellan första advent och trettondedag jul. Sprid ljus i mörkret!</w:t>
      </w:r>
      <w:r w:rsidR="00EA6649">
        <w:rPr>
          <w:rFonts w:cstheme="minorHAnsi"/>
        </w:rPr>
        <w:t xml:space="preserve"> </w:t>
      </w:r>
    </w:p>
    <w:p w14:paraId="2FCE2BA7" w14:textId="4A3B5F73" w:rsidR="00EA6649" w:rsidRPr="0071337E" w:rsidRDefault="00A55C2F" w:rsidP="00D57965">
      <w:pPr>
        <w:rPr>
          <w:rFonts w:cstheme="minorHAnsi"/>
        </w:rPr>
      </w:pPr>
      <w:r>
        <w:rPr>
          <w:rFonts w:cstheme="minorHAnsi"/>
        </w:rPr>
        <w:t>(A</w:t>
      </w:r>
      <w:r w:rsidR="006D396D">
        <w:rPr>
          <w:rFonts w:cstheme="minorHAnsi"/>
        </w:rPr>
        <w:t xml:space="preserve">vsluta alltid med instruktion/länk/QR-kod </w:t>
      </w:r>
      <w:proofErr w:type="spellStart"/>
      <w:r w:rsidR="006D396D">
        <w:rPr>
          <w:rFonts w:cstheme="minorHAnsi"/>
        </w:rPr>
        <w:t>etc</w:t>
      </w:r>
      <w:proofErr w:type="spellEnd"/>
      <w:r w:rsidR="006D396D">
        <w:rPr>
          <w:rFonts w:cstheme="minorHAnsi"/>
        </w:rPr>
        <w:t xml:space="preserve"> för att </w:t>
      </w:r>
      <w:r w:rsidR="006674FD">
        <w:rPr>
          <w:rFonts w:cstheme="minorHAnsi"/>
        </w:rPr>
        <w:t>enkelt kunna ge en gåva</w:t>
      </w:r>
      <w:r w:rsidR="00656E75">
        <w:rPr>
          <w:rFonts w:cstheme="minorHAnsi"/>
        </w:rPr>
        <w:t xml:space="preserve">) </w:t>
      </w:r>
    </w:p>
    <w:p w14:paraId="55D95BCF" w14:textId="77777777" w:rsidR="00D57965" w:rsidRPr="0071337E" w:rsidRDefault="00D57965" w:rsidP="00D57965">
      <w:pPr>
        <w:rPr>
          <w:rFonts w:cstheme="minorHAnsi"/>
        </w:rPr>
      </w:pPr>
    </w:p>
    <w:p w14:paraId="0EA40498" w14:textId="77777777" w:rsidR="00D57965" w:rsidRPr="0071337E" w:rsidRDefault="00D57965" w:rsidP="00D57965">
      <w:pPr>
        <w:rPr>
          <w:rFonts w:cstheme="minorHAnsi"/>
        </w:rPr>
      </w:pPr>
      <w:r w:rsidRPr="0071337E">
        <w:rPr>
          <w:rFonts w:cstheme="minorHAnsi"/>
        </w:rPr>
        <w:br w:type="page"/>
      </w:r>
    </w:p>
    <w:p w14:paraId="45510061" w14:textId="3A21C57F" w:rsidR="00D57965" w:rsidRPr="0071337E" w:rsidRDefault="00D57965" w:rsidP="00D57965">
      <w:pPr>
        <w:rPr>
          <w:rFonts w:cstheme="minorHAnsi"/>
        </w:rPr>
      </w:pPr>
      <w:r w:rsidRPr="0071337E">
        <w:rPr>
          <w:rStyle w:val="Rubrik2Char"/>
        </w:rPr>
        <w:lastRenderedPageBreak/>
        <w:t>Artikel från verksamhet i Ukraina</w:t>
      </w:r>
      <w:r w:rsidRPr="0071337E">
        <w:rPr>
          <w:rStyle w:val="Rubrik2Char"/>
        </w:rPr>
        <w:br/>
      </w:r>
      <w:r w:rsidRPr="0071337E">
        <w:rPr>
          <w:rFonts w:cstheme="minorHAnsi"/>
        </w:rPr>
        <w:t xml:space="preserve">Text: Sara Holmberg, kommunikatör </w:t>
      </w:r>
      <w:proofErr w:type="spellStart"/>
      <w:r w:rsidRPr="0071337E">
        <w:rPr>
          <w:rFonts w:cstheme="minorHAnsi"/>
        </w:rPr>
        <w:t>Act</w:t>
      </w:r>
      <w:proofErr w:type="spellEnd"/>
      <w:r w:rsidRPr="0071337E">
        <w:rPr>
          <w:rFonts w:cstheme="minorHAnsi"/>
        </w:rPr>
        <w:t xml:space="preserve"> Svenska kyrkan</w:t>
      </w:r>
      <w:r w:rsidRPr="0071337E">
        <w:rPr>
          <w:rFonts w:cstheme="minorHAnsi"/>
        </w:rPr>
        <w:br/>
        <w:t xml:space="preserve">Bilder i Ikon: </w:t>
      </w:r>
      <w:hyperlink r:id="rId11" w:tgtFrame="_blank" w:history="1">
        <w:r w:rsidR="00252B02" w:rsidRPr="00252B02">
          <w:rPr>
            <w:rStyle w:val="Hyperlnk"/>
            <w:rFonts w:cstheme="minorHAnsi"/>
          </w:rPr>
          <w:t>1243106.jpg</w:t>
        </w:r>
      </w:hyperlink>
      <w:r w:rsidR="00252B02">
        <w:rPr>
          <w:rFonts w:cstheme="minorHAnsi"/>
        </w:rPr>
        <w:t xml:space="preserve">, </w:t>
      </w:r>
      <w:hyperlink r:id="rId12" w:tgtFrame="_blank" w:history="1">
        <w:r w:rsidR="00954A17" w:rsidRPr="00954A17">
          <w:rPr>
            <w:rStyle w:val="Hyperlnk"/>
          </w:rPr>
          <w:t>1243147.jpg</w:t>
        </w:r>
      </w:hyperlink>
      <w:r w:rsidR="00954A17">
        <w:t xml:space="preserve"> </w:t>
      </w:r>
    </w:p>
    <w:p w14:paraId="78EB5381" w14:textId="4A2ED3BF" w:rsidR="00D57965" w:rsidRDefault="00355210" w:rsidP="0071337E">
      <w:pPr>
        <w:pStyle w:val="Rubrik1"/>
        <w:rPr>
          <w:rFonts w:asciiTheme="minorHAnsi" w:hAnsiTheme="minorHAnsi" w:cstheme="minorHAnsi"/>
          <w:sz w:val="22"/>
          <w:szCs w:val="22"/>
        </w:rPr>
      </w:pPr>
      <w:r>
        <w:rPr>
          <w:noProof/>
        </w:rPr>
        <w:drawing>
          <wp:inline distT="0" distB="0" distL="0" distR="0" wp14:anchorId="198B541C" wp14:editId="67EB5528">
            <wp:extent cx="5737860" cy="3566160"/>
            <wp:effectExtent l="0" t="0" r="0" b="0"/>
            <wp:docPr id="83836894"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7860" cy="3566160"/>
                    </a:xfrm>
                    <a:prstGeom prst="rect">
                      <a:avLst/>
                    </a:prstGeom>
                    <a:noFill/>
                    <a:ln>
                      <a:noFill/>
                    </a:ln>
                  </pic:spPr>
                </pic:pic>
              </a:graphicData>
            </a:graphic>
          </wp:inline>
        </w:drawing>
      </w:r>
    </w:p>
    <w:p w14:paraId="17A0842A" w14:textId="3C9D28B8" w:rsidR="00954A17" w:rsidRPr="004228DC" w:rsidRDefault="00954A17" w:rsidP="00954A17">
      <w:pPr>
        <w:rPr>
          <w:i/>
          <w:iCs/>
        </w:rPr>
      </w:pPr>
      <w:r w:rsidRPr="004228DC">
        <w:rPr>
          <w:i/>
          <w:iCs/>
        </w:rPr>
        <w:t>Bildtext:</w:t>
      </w:r>
      <w:r w:rsidR="00E645CE" w:rsidRPr="004228DC">
        <w:rPr>
          <w:i/>
          <w:iCs/>
        </w:rPr>
        <w:t xml:space="preserve"> </w:t>
      </w:r>
      <w:proofErr w:type="spellStart"/>
      <w:r w:rsidR="00E645CE" w:rsidRPr="004228DC">
        <w:rPr>
          <w:i/>
          <w:iCs/>
        </w:rPr>
        <w:t>Act</w:t>
      </w:r>
      <w:proofErr w:type="spellEnd"/>
      <w:r w:rsidR="00E645CE" w:rsidRPr="004228DC">
        <w:rPr>
          <w:i/>
          <w:iCs/>
        </w:rPr>
        <w:t xml:space="preserve"> Svenska kyrkan har stöttat mottagningscentret ”</w:t>
      </w:r>
      <w:proofErr w:type="spellStart"/>
      <w:r w:rsidR="00E645CE" w:rsidRPr="004228DC">
        <w:rPr>
          <w:i/>
          <w:iCs/>
        </w:rPr>
        <w:t>Safe</w:t>
      </w:r>
      <w:proofErr w:type="spellEnd"/>
      <w:r w:rsidR="00E645CE" w:rsidRPr="004228DC">
        <w:rPr>
          <w:i/>
          <w:iCs/>
        </w:rPr>
        <w:t xml:space="preserve"> Place” i Lviv</w:t>
      </w:r>
      <w:r w:rsidR="004228DC" w:rsidRPr="004228DC">
        <w:rPr>
          <w:i/>
          <w:iCs/>
        </w:rPr>
        <w:t xml:space="preserve">, </w:t>
      </w:r>
      <w:r w:rsidR="00E645CE" w:rsidRPr="004228DC">
        <w:rPr>
          <w:i/>
          <w:iCs/>
        </w:rPr>
        <w:t>där människor som flytt kriget vid fronten får tillgång till en fristad och samlingsplats. Centret erbjuder bland annat utbildningar, rehabilitering och psykosocialt stöd till människor med traumatiska upplevelser. Syftet är bland annat att skapa mötesplatser och ett tryggt sammanhang, men också öka människors konkurrenskraft på arbetsmarknaden så att de kan integreras i samhället. </w:t>
      </w:r>
    </w:p>
    <w:p w14:paraId="1F21D07F" w14:textId="77777777" w:rsidR="00954A17" w:rsidRPr="00954A17" w:rsidRDefault="00954A17" w:rsidP="00A039BC">
      <w:pPr>
        <w:pStyle w:val="Rubrik3"/>
      </w:pPr>
      <w:r w:rsidRPr="00954A17">
        <w:t>Krig bryr sig inte om livsverk </w:t>
      </w:r>
    </w:p>
    <w:p w14:paraId="6F4847DD" w14:textId="77777777" w:rsidR="00954A17" w:rsidRPr="00A039BC" w:rsidRDefault="00954A17" w:rsidP="00954A17">
      <w:pPr>
        <w:rPr>
          <w:i/>
          <w:iCs/>
        </w:rPr>
      </w:pPr>
      <w:r w:rsidRPr="00A039BC">
        <w:rPr>
          <w:i/>
          <w:iCs/>
        </w:rPr>
        <w:t>För många människor i Ukraina förknippas förberedelserna inför julen inte med glädje, utan med tomma stolar, saknade röster och en oro för dem som inte längre är nära. Ovissheten och förlusterna väger tungt. Miljontals människor har tvingats lämna sina hem och lever i väntan på ett liv som en gång var – och som kanske en dag kan ta form på nytt. </w:t>
      </w:r>
    </w:p>
    <w:p w14:paraId="42F9DE2C" w14:textId="77777777" w:rsidR="00954A17" w:rsidRPr="00954A17" w:rsidRDefault="00954A17" w:rsidP="00954A17">
      <w:proofErr w:type="spellStart"/>
      <w:r w:rsidRPr="00954A17">
        <w:t>Katyana</w:t>
      </w:r>
      <w:proofErr w:type="spellEnd"/>
      <w:r w:rsidRPr="00954A17">
        <w:t> är 67 år och kommer från </w:t>
      </w:r>
      <w:proofErr w:type="spellStart"/>
      <w:r w:rsidRPr="00954A17">
        <w:t>Olesjky</w:t>
      </w:r>
      <w:proofErr w:type="spellEnd"/>
      <w:r w:rsidRPr="00954A17">
        <w:t> i </w:t>
      </w:r>
      <w:proofErr w:type="spellStart"/>
      <w:r w:rsidRPr="00954A17">
        <w:t>Chersonregionen</w:t>
      </w:r>
      <w:proofErr w:type="spellEnd"/>
      <w:r w:rsidRPr="00954A17">
        <w:t>. I mer än ett halvt sekel var det hennes plats på jorden. Där levde hon sitt liv, omgiven av familj, minnen och allt som gav </w:t>
      </w:r>
      <w:proofErr w:type="gramStart"/>
      <w:r w:rsidRPr="00954A17">
        <w:t>vardagen mening</w:t>
      </w:r>
      <w:proofErr w:type="gramEnd"/>
      <w:r w:rsidRPr="00954A17">
        <w:t>. </w:t>
      </w:r>
    </w:p>
    <w:p w14:paraId="06CD259D" w14:textId="77777777" w:rsidR="00954A17" w:rsidRPr="00954A17" w:rsidRDefault="00954A17" w:rsidP="00954A17">
      <w:r w:rsidRPr="00954A17">
        <w:t>– Vi hade allt vi behövde. Det var ett gott liv, ett stilla och tryggt liv som jag trodde jag skulle få leva ända till slutet, säger hon och hennes röst spricker.   </w:t>
      </w:r>
    </w:p>
    <w:p w14:paraId="0728B388" w14:textId="77777777" w:rsidR="00954A17" w:rsidRPr="00954A17" w:rsidRDefault="00954A17" w:rsidP="00954A17">
      <w:r w:rsidRPr="00954A17">
        <w:lastRenderedPageBreak/>
        <w:t>När kriget började hade </w:t>
      </w:r>
      <w:proofErr w:type="spellStart"/>
      <w:r w:rsidRPr="00954A17">
        <w:t>Katyana</w:t>
      </w:r>
      <w:proofErr w:type="spellEnd"/>
      <w:r w:rsidRPr="00954A17">
        <w:t> precis gått i pension. För första gången i livet kände hon att tiden var hennes. Hon fyllde dagarna med sådant hon länge skjutit upp – studier, dans och sociala aktiviteter.  </w:t>
      </w:r>
    </w:p>
    <w:p w14:paraId="3F7C246D" w14:textId="77777777" w:rsidR="00954A17" w:rsidRPr="00954A17" w:rsidRDefault="00954A17" w:rsidP="00954A17">
      <w:r w:rsidRPr="00954A17">
        <w:t>– Jag var aktiv, nyfiken och levande, säger hon medan hon ler försiktigt och torkar en tår i ögonvrån.  </w:t>
      </w:r>
    </w:p>
    <w:p w14:paraId="188E3008" w14:textId="77777777" w:rsidR="00954A17" w:rsidRPr="00954A17" w:rsidRDefault="00954A17" w:rsidP="00954A17">
      <w:proofErr w:type="spellStart"/>
      <w:r w:rsidRPr="00954A17">
        <w:t>Katyana</w:t>
      </w:r>
      <w:proofErr w:type="spellEnd"/>
      <w:r w:rsidRPr="00954A17">
        <w:t> och hennes man hade varit tillsammans i 48 år. Om två år skulle de ha firat 50 år som gifta. Två barn och fyra barnbarn. Ett liv som sträckte sig både bakåt och framåt. Men krig bryr sig inte om livsverk.  </w:t>
      </w:r>
    </w:p>
    <w:p w14:paraId="21D572DB" w14:textId="77777777" w:rsidR="00954A17" w:rsidRPr="00954A17" w:rsidRDefault="00954A17" w:rsidP="00954A17">
      <w:r w:rsidRPr="00954A17">
        <w:rPr>
          <w:b/>
          <w:bCs/>
        </w:rPr>
        <w:t>När rädslan tog över vardagen</w:t>
      </w:r>
      <w:r w:rsidRPr="00954A17">
        <w:t>  </w:t>
      </w:r>
    </w:p>
    <w:p w14:paraId="14A40E22" w14:textId="77777777" w:rsidR="00954A17" w:rsidRPr="00954A17" w:rsidRDefault="00954A17" w:rsidP="00954A17">
      <w:r w:rsidRPr="00954A17">
        <w:t>När de ryska trupperna kom förändrades allt. Först långsamt. Sedan brutalt snabbt. Beväpnade soldater tog över gatorna i </w:t>
      </w:r>
      <w:proofErr w:type="spellStart"/>
      <w:r w:rsidRPr="00954A17">
        <w:t>Olesjky</w:t>
      </w:r>
      <w:proofErr w:type="spellEnd"/>
      <w:r w:rsidRPr="00954A17">
        <w:t>. Rädsla blev vardag.  </w:t>
      </w:r>
    </w:p>
    <w:p w14:paraId="74BEE845" w14:textId="77777777" w:rsidR="00954A17" w:rsidRPr="00954A17" w:rsidRDefault="00954A17" w:rsidP="00954A17">
      <w:r w:rsidRPr="00954A17">
        <w:t>– Vi slutade gå ut. Vi slutade leva som människor.   </w:t>
      </w:r>
    </w:p>
    <w:p w14:paraId="5AE18890" w14:textId="77777777" w:rsidR="00954A17" w:rsidRPr="00954A17" w:rsidRDefault="00954A17" w:rsidP="00954A17">
      <w:proofErr w:type="spellStart"/>
      <w:r w:rsidRPr="00954A17">
        <w:t>Katyana</w:t>
      </w:r>
      <w:proofErr w:type="spellEnd"/>
      <w:r w:rsidRPr="00954A17">
        <w:t> blev allt räddare och ville lämna staden. Ändå var steget svårt att ta. För många var det mer smärtsamt att lämna sitt hem än att leva med rädslan. </w:t>
      </w:r>
    </w:p>
    <w:p w14:paraId="1940F2ED" w14:textId="77777777" w:rsidR="00954A17" w:rsidRPr="00954A17" w:rsidRDefault="00954A17" w:rsidP="00954A17">
      <w:r w:rsidRPr="00954A17">
        <w:t>– För vissa var det enklare att dö hemma än att bli hemlös på en främmande plats, kanske i ett annat land. Jag förstår dem, säger </w:t>
      </w:r>
      <w:proofErr w:type="spellStart"/>
      <w:r w:rsidRPr="00954A17">
        <w:t>Katyana</w:t>
      </w:r>
      <w:proofErr w:type="spellEnd"/>
      <w:r w:rsidRPr="00954A17">
        <w:t>.  </w:t>
      </w:r>
    </w:p>
    <w:p w14:paraId="6BB4362D" w14:textId="77777777" w:rsidR="00954A17" w:rsidRPr="00954A17" w:rsidRDefault="00954A17" w:rsidP="00954A17">
      <w:r w:rsidRPr="00954A17">
        <w:t>Hon stannade också. I nästan ett år. Packade sin väska och packade upp den igen. Om och om igen. Hennes man vägrade att lämna hemmet. </w:t>
      </w:r>
    </w:p>
    <w:p w14:paraId="7B8F5282" w14:textId="77777777" w:rsidR="00954A17" w:rsidRPr="00954A17" w:rsidRDefault="00954A17" w:rsidP="00954A17">
      <w:r w:rsidRPr="00954A17">
        <w:rPr>
          <w:b/>
          <w:bCs/>
        </w:rPr>
        <w:t>Flyktens pris</w:t>
      </w:r>
      <w:r w:rsidRPr="00954A17">
        <w:t>  </w:t>
      </w:r>
    </w:p>
    <w:p w14:paraId="445D304D" w14:textId="77777777" w:rsidR="00954A17" w:rsidRPr="00954A17" w:rsidRDefault="00954A17" w:rsidP="00954A17">
      <w:r w:rsidRPr="00954A17">
        <w:t>När panikattackerna började förstod </w:t>
      </w:r>
      <w:proofErr w:type="spellStart"/>
      <w:r w:rsidRPr="00954A17">
        <w:t>Katyana</w:t>
      </w:r>
      <w:proofErr w:type="spellEnd"/>
      <w:r w:rsidRPr="00954A17">
        <w:t> att hon inte klarade mer. Med hjälp av volontärer fick hon möjlighet att ta sig därifrån. Samtidigt inleddes ett bombardemang så kraftigt att det kändes som om huset, på åttonde våningen, skulle rasa rakt ner i marken.  </w:t>
      </w:r>
    </w:p>
    <w:p w14:paraId="4612C32D" w14:textId="77777777" w:rsidR="00954A17" w:rsidRPr="00954A17" w:rsidRDefault="00954A17" w:rsidP="00954A17">
      <w:r w:rsidRPr="00954A17">
        <w:t>– Jag tog min väska. Den här gången packade jag inte upp den igen.  </w:t>
      </w:r>
    </w:p>
    <w:p w14:paraId="58D680F2" w14:textId="77777777" w:rsidR="00954A17" w:rsidRPr="00954A17" w:rsidRDefault="00954A17" w:rsidP="00954A17">
      <w:r w:rsidRPr="00954A17">
        <w:t>Vägen ut blev ett sista prov. Vid gränsen tvingades människor gå en och en halv kilometer i lera och ösregn, med sina ägodelar i händerna. När de nådde den ukrainska </w:t>
      </w:r>
      <w:proofErr w:type="spellStart"/>
      <w:r w:rsidRPr="00954A17">
        <w:t>checkpointen</w:t>
      </w:r>
      <w:proofErr w:type="spellEnd"/>
      <w:r w:rsidRPr="00954A17">
        <w:t> kom tårarna.  </w:t>
      </w:r>
    </w:p>
    <w:p w14:paraId="381D9776" w14:textId="77777777" w:rsidR="00954A17" w:rsidRPr="00954A17" w:rsidRDefault="00954A17" w:rsidP="00954A17">
      <w:r w:rsidRPr="00954A17">
        <w:t>– Jag grät av lättnad, jag hade överlevt, säger </w:t>
      </w:r>
      <w:proofErr w:type="spellStart"/>
      <w:r w:rsidRPr="00954A17">
        <w:t>Katayna</w:t>
      </w:r>
      <w:proofErr w:type="spellEnd"/>
      <w:r w:rsidRPr="00954A17">
        <w:t> och brister ut med armarna.   </w:t>
      </w:r>
    </w:p>
    <w:p w14:paraId="624851A6" w14:textId="77777777" w:rsidR="00954A17" w:rsidRPr="00954A17" w:rsidRDefault="00954A17" w:rsidP="00954A17">
      <w:r w:rsidRPr="00954A17">
        <w:rPr>
          <w:b/>
          <w:bCs/>
        </w:rPr>
        <w:t>Att få börja andas igen</w:t>
      </w:r>
      <w:r w:rsidRPr="00954A17">
        <w:t>  </w:t>
      </w:r>
    </w:p>
    <w:p w14:paraId="0B712799" w14:textId="77777777" w:rsidR="00954A17" w:rsidRPr="00954A17" w:rsidRDefault="00954A17" w:rsidP="00954A17">
      <w:proofErr w:type="spellStart"/>
      <w:r w:rsidRPr="00954A17">
        <w:t>Katyana</w:t>
      </w:r>
      <w:proofErr w:type="spellEnd"/>
      <w:r w:rsidRPr="00954A17">
        <w:t> kom till ett mottagningscenter i staden Lviv. Där möttes hon av socialarbetare, psykologer och personal som såg henne. Inte bara som flykting, utan som människa. Många av dem hade själva tvingats göra samma resa som </w:t>
      </w:r>
      <w:proofErr w:type="spellStart"/>
      <w:r w:rsidRPr="00954A17">
        <w:t>Katyana</w:t>
      </w:r>
      <w:proofErr w:type="spellEnd"/>
      <w:r w:rsidRPr="00954A17">
        <w:t>.   </w:t>
      </w:r>
    </w:p>
    <w:p w14:paraId="0F08C757" w14:textId="77777777" w:rsidR="00954A17" w:rsidRPr="00954A17" w:rsidRDefault="00954A17" w:rsidP="00954A17">
      <w:r w:rsidRPr="00954A17">
        <w:t>– Här började rädslan släppa sitt grepp om min kropp, berättar hon. Jag fick hjälp. Lugnet kom tillbaka.  </w:t>
      </w:r>
    </w:p>
    <w:p w14:paraId="5ED41544" w14:textId="77777777" w:rsidR="00954A17" w:rsidRPr="00954A17" w:rsidRDefault="00954A17" w:rsidP="00954A17">
      <w:r w:rsidRPr="00954A17">
        <w:lastRenderedPageBreak/>
        <w:t>Hon vet inte vad som hade hänt utan det stöd hon fått.  För </w:t>
      </w:r>
      <w:proofErr w:type="spellStart"/>
      <w:r w:rsidRPr="00954A17">
        <w:t>Katyana</w:t>
      </w:r>
      <w:proofErr w:type="spellEnd"/>
      <w:r w:rsidRPr="00954A17">
        <w:t> och många andra i hennes situation är det ofta avgörande att någon orkar gå bredvid när man själv inte längre ser vägen framåt.  </w:t>
      </w:r>
    </w:p>
    <w:p w14:paraId="0940C88B" w14:textId="77777777" w:rsidR="00954A17" w:rsidRPr="00954A17" w:rsidRDefault="00954A17" w:rsidP="00954A17">
      <w:r w:rsidRPr="00954A17">
        <w:rPr>
          <w:b/>
          <w:bCs/>
        </w:rPr>
        <w:t>Att börja om på nytt – och ändå hoppas</w:t>
      </w:r>
      <w:r w:rsidRPr="00954A17">
        <w:t>  </w:t>
      </w:r>
    </w:p>
    <w:p w14:paraId="155A331F" w14:textId="77777777" w:rsidR="00954A17" w:rsidRPr="00954A17" w:rsidRDefault="00954A17" w:rsidP="00954A17">
      <w:r w:rsidRPr="00954A17">
        <w:t>I dag bor </w:t>
      </w:r>
      <w:proofErr w:type="spellStart"/>
      <w:r w:rsidRPr="00954A17">
        <w:t>Katyana</w:t>
      </w:r>
      <w:proofErr w:type="spellEnd"/>
      <w:r w:rsidRPr="00954A17">
        <w:t> i Lviv och kommer till mottagningscentret mest för det sociala sammanhanget. Hennes man är kvar i </w:t>
      </w:r>
      <w:proofErr w:type="spellStart"/>
      <w:r w:rsidRPr="00954A17">
        <w:t>Chersonregionen</w:t>
      </w:r>
      <w:proofErr w:type="spellEnd"/>
      <w:r w:rsidRPr="00954A17">
        <w:t> och hon saknar och oroar sig för honom varje dag.   </w:t>
      </w:r>
    </w:p>
    <w:p w14:paraId="4067EFB3" w14:textId="77777777" w:rsidR="00954A17" w:rsidRPr="00954A17" w:rsidRDefault="00954A17" w:rsidP="00954A17">
      <w:r w:rsidRPr="00954A17">
        <w:t>Hon är tacksam för stödet hon fått. För Europa, för människor som sträcker ut en hand. Att hennes son blivit väl mottagen i Tyskland ger henne hopp. Hon försöker hitta glädje i det lilla.  </w:t>
      </w:r>
    </w:p>
    <w:p w14:paraId="4245FDA1" w14:textId="004177C1" w:rsidR="00954A17" w:rsidRDefault="00954A17" w:rsidP="00954A17">
      <w:r w:rsidRPr="00954A17">
        <w:t>– Jag börjar från scratch. Men jag lever. Och så länge jag gör det – hoppas jag</w:t>
      </w:r>
      <w:r w:rsidR="00511381">
        <w:t>, konstaterar Katy</w:t>
      </w:r>
      <w:proofErr w:type="spellStart"/>
      <w:r w:rsidR="00511381">
        <w:t>ana</w:t>
      </w:r>
      <w:proofErr w:type="spellEnd"/>
      <w:r w:rsidRPr="00954A17">
        <w:t>.  </w:t>
      </w:r>
    </w:p>
    <w:p w14:paraId="649FF640" w14:textId="77777777" w:rsidR="000D0282" w:rsidRPr="00954A17" w:rsidRDefault="000D0282" w:rsidP="00954A17"/>
    <w:p w14:paraId="12155CE7" w14:textId="2407DCD7" w:rsidR="00954A17" w:rsidRPr="000D0282" w:rsidRDefault="000D0282" w:rsidP="00954A17">
      <w:pPr>
        <w:rPr>
          <w:rFonts w:cstheme="minorHAnsi"/>
        </w:rPr>
      </w:pPr>
      <w:r w:rsidRPr="0071337E">
        <w:rPr>
          <w:rFonts w:cstheme="minorHAnsi"/>
        </w:rPr>
        <w:t>Så kan din gåva göra skillnad: </w:t>
      </w:r>
      <w:r w:rsidR="00954A17" w:rsidRPr="00954A17">
        <w:t> </w:t>
      </w:r>
    </w:p>
    <w:p w14:paraId="78FE9855" w14:textId="6C5D9C19" w:rsidR="000D0282" w:rsidRDefault="000D0282" w:rsidP="00222CEB">
      <w:pPr>
        <w:pStyle w:val="Liststycke"/>
        <w:numPr>
          <w:ilvl w:val="0"/>
          <w:numId w:val="16"/>
        </w:numPr>
        <w:spacing w:after="160" w:line="279" w:lineRule="auto"/>
        <w:rPr>
          <w:rFonts w:ascii="Arial" w:eastAsia="Arial" w:hAnsi="Arial" w:cs="Arial"/>
        </w:rPr>
      </w:pPr>
      <w:r w:rsidRPr="00222CEB">
        <w:rPr>
          <w:rFonts w:ascii="Arial" w:eastAsia="Arial" w:hAnsi="Arial" w:cs="Arial"/>
        </w:rPr>
        <w:t>80 kronor räcker till att en person i Ukraina ska kunna träffa en stödgrupp och bearbeta upplevelser från kriget.  </w:t>
      </w:r>
    </w:p>
    <w:p w14:paraId="023D3D33" w14:textId="2F126664" w:rsidR="00222CEB" w:rsidRPr="00222CEB" w:rsidRDefault="00272AFC" w:rsidP="00222CEB">
      <w:pPr>
        <w:pStyle w:val="Liststycke"/>
        <w:numPr>
          <w:ilvl w:val="0"/>
          <w:numId w:val="16"/>
        </w:numPr>
        <w:spacing w:after="160" w:line="279" w:lineRule="auto"/>
        <w:rPr>
          <w:rFonts w:ascii="Arial" w:eastAsia="Arial" w:hAnsi="Arial" w:cs="Arial"/>
        </w:rPr>
      </w:pPr>
      <w:r>
        <w:rPr>
          <w:rFonts w:ascii="Arial" w:eastAsia="Arial" w:hAnsi="Arial" w:cs="Arial"/>
        </w:rPr>
        <w:t xml:space="preserve">36 kronor räcker till </w:t>
      </w:r>
      <w:r w:rsidR="00B65538">
        <w:rPr>
          <w:rFonts w:ascii="Arial" w:eastAsia="Arial" w:hAnsi="Arial" w:cs="Arial"/>
        </w:rPr>
        <w:t>en motivationsdagbok och penna för deltagar</w:t>
      </w:r>
      <w:r w:rsidR="00DF61B1">
        <w:rPr>
          <w:rFonts w:ascii="Arial" w:eastAsia="Arial" w:hAnsi="Arial" w:cs="Arial"/>
        </w:rPr>
        <w:t>na</w:t>
      </w:r>
      <w:r w:rsidR="00B65538">
        <w:rPr>
          <w:rFonts w:ascii="Arial" w:eastAsia="Arial" w:hAnsi="Arial" w:cs="Arial"/>
        </w:rPr>
        <w:t xml:space="preserve"> i </w:t>
      </w:r>
      <w:r w:rsidR="00DF61B1">
        <w:rPr>
          <w:rFonts w:ascii="Arial" w:eastAsia="Arial" w:hAnsi="Arial" w:cs="Arial"/>
        </w:rPr>
        <w:t xml:space="preserve">projektets </w:t>
      </w:r>
      <w:r w:rsidR="00B65538">
        <w:rPr>
          <w:rFonts w:ascii="Arial" w:eastAsia="Arial" w:hAnsi="Arial" w:cs="Arial"/>
        </w:rPr>
        <w:t xml:space="preserve">psykosociala </w:t>
      </w:r>
      <w:proofErr w:type="spellStart"/>
      <w:r w:rsidR="00B65538">
        <w:rPr>
          <w:rFonts w:ascii="Arial" w:eastAsia="Arial" w:hAnsi="Arial" w:cs="Arial"/>
        </w:rPr>
        <w:t>aktiviter</w:t>
      </w:r>
      <w:proofErr w:type="spellEnd"/>
    </w:p>
    <w:p w14:paraId="5A653DBE" w14:textId="77777777" w:rsidR="000D0282" w:rsidRPr="00954A17" w:rsidRDefault="000D0282" w:rsidP="00954A17"/>
    <w:p w14:paraId="07DF5A0B" w14:textId="77777777" w:rsidR="0071337E" w:rsidRPr="0071337E" w:rsidRDefault="00AB1665" w:rsidP="0071337E">
      <w:pPr>
        <w:pStyle w:val="Rubrik2"/>
      </w:pPr>
      <w:r>
        <w:t>A</w:t>
      </w:r>
      <w:r w:rsidR="00D57965" w:rsidRPr="0071337E">
        <w:t>rtikel från verksamhet i Uganda</w:t>
      </w:r>
    </w:p>
    <w:p w14:paraId="63DB5483" w14:textId="3CA1023B" w:rsidR="007B7B4D" w:rsidRPr="0071337E" w:rsidRDefault="00D57965" w:rsidP="0071337E">
      <w:pPr>
        <w:rPr>
          <w:rFonts w:cstheme="minorHAnsi"/>
        </w:rPr>
      </w:pPr>
      <w:r w:rsidRPr="0071337E">
        <w:rPr>
          <w:rFonts w:cstheme="minorHAnsi"/>
        </w:rPr>
        <w:t xml:space="preserve">Text: Mona Eriksson, inspiratör </w:t>
      </w:r>
      <w:r w:rsidR="00CB3EF0" w:rsidRPr="0071337E">
        <w:rPr>
          <w:rFonts w:cstheme="minorHAnsi"/>
        </w:rPr>
        <w:t xml:space="preserve">för </w:t>
      </w:r>
      <w:proofErr w:type="spellStart"/>
      <w:r w:rsidRPr="0071337E">
        <w:rPr>
          <w:rFonts w:cstheme="minorHAnsi"/>
        </w:rPr>
        <w:t>Act</w:t>
      </w:r>
      <w:proofErr w:type="spellEnd"/>
      <w:r w:rsidRPr="0071337E">
        <w:rPr>
          <w:rFonts w:cstheme="minorHAnsi"/>
        </w:rPr>
        <w:t xml:space="preserve"> Svenska kyrkan</w:t>
      </w:r>
      <w:r w:rsidRPr="0071337E">
        <w:rPr>
          <w:rFonts w:cstheme="minorHAnsi"/>
        </w:rPr>
        <w:br/>
        <w:t>Bilder i Ikon:</w:t>
      </w:r>
      <w:r w:rsidR="007D2035" w:rsidRPr="0071337E">
        <w:rPr>
          <w:rFonts w:cstheme="minorHAnsi"/>
        </w:rPr>
        <w:t xml:space="preserve"> </w:t>
      </w:r>
      <w:hyperlink r:id="rId14" w:tooltip="1259471.jpg" w:history="1">
        <w:r w:rsidR="00CB3EF0" w:rsidRPr="0071337E">
          <w:rPr>
            <w:rFonts w:cstheme="minorHAnsi"/>
          </w:rPr>
          <w:t>1259471.jpg</w:t>
        </w:r>
      </w:hyperlink>
      <w:r w:rsidR="00CB3EF0" w:rsidRPr="0071337E">
        <w:rPr>
          <w:rFonts w:cstheme="minorHAnsi"/>
        </w:rPr>
        <w:t>,</w:t>
      </w:r>
      <w:r w:rsidRPr="0071337E">
        <w:rPr>
          <w:rFonts w:cstheme="minorHAnsi"/>
        </w:rPr>
        <w:t xml:space="preserve"> </w:t>
      </w:r>
      <w:hyperlink r:id="rId15" w:tgtFrame="_blank" w:history="1">
        <w:r w:rsidR="007D2035" w:rsidRPr="0071337E">
          <w:rPr>
            <w:rFonts w:cstheme="minorHAnsi"/>
          </w:rPr>
          <w:t>1282519.jpg</w:t>
        </w:r>
      </w:hyperlink>
      <w:r w:rsidR="007D2035" w:rsidRPr="0071337E">
        <w:rPr>
          <w:rFonts w:cstheme="minorHAnsi"/>
        </w:rPr>
        <w:t xml:space="preserve">, </w:t>
      </w:r>
      <w:hyperlink r:id="rId16" w:tgtFrame="_blank" w:history="1">
        <w:r w:rsidR="007D2035" w:rsidRPr="0071337E">
          <w:rPr>
            <w:rFonts w:cstheme="minorHAnsi"/>
          </w:rPr>
          <w:t>1282533.jpg</w:t>
        </w:r>
      </w:hyperlink>
      <w:r w:rsidR="007B7B4D" w:rsidRPr="0071337E">
        <w:rPr>
          <w:rFonts w:cstheme="minorHAnsi"/>
        </w:rPr>
        <w:t xml:space="preserve">, </w:t>
      </w:r>
      <w:hyperlink r:id="rId17" w:tooltip="1259472.jpg" w:history="1">
        <w:r w:rsidR="007B7B4D" w:rsidRPr="0071337E">
          <w:rPr>
            <w:rFonts w:cstheme="minorHAnsi"/>
          </w:rPr>
          <w:t>1259472.jpg</w:t>
        </w:r>
      </w:hyperlink>
    </w:p>
    <w:p w14:paraId="5AB8013E" w14:textId="77777777" w:rsidR="00295252" w:rsidRPr="0071337E" w:rsidRDefault="00295252" w:rsidP="00295252">
      <w:pPr>
        <w:rPr>
          <w:rFonts w:cstheme="minorHAnsi"/>
        </w:rPr>
      </w:pPr>
      <w:r w:rsidRPr="0071337E">
        <w:rPr>
          <w:rFonts w:cstheme="minorHAnsi"/>
        </w:rPr>
        <w:lastRenderedPageBreak/>
        <w:drawing>
          <wp:inline distT="0" distB="0" distL="0" distR="0" wp14:anchorId="60148748" wp14:editId="0E96B43E">
            <wp:extent cx="5661660" cy="3642360"/>
            <wp:effectExtent l="0" t="0" r="0" b="0"/>
            <wp:docPr id="20930270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212678"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1660" cy="3642360"/>
                    </a:xfrm>
                    <a:prstGeom prst="rect">
                      <a:avLst/>
                    </a:prstGeom>
                    <a:noFill/>
                    <a:ln>
                      <a:noFill/>
                    </a:ln>
                  </pic:spPr>
                </pic:pic>
              </a:graphicData>
            </a:graphic>
          </wp:inline>
        </w:drawing>
      </w:r>
      <w:r w:rsidRPr="0071337E">
        <w:rPr>
          <w:rFonts w:cstheme="minorHAnsi"/>
          <w:i/>
          <w:iCs/>
        </w:rPr>
        <w:t>Bildtext: När en kvinna fullföljt utbildningen till fredsarbetare för </w:t>
      </w:r>
      <w:proofErr w:type="spellStart"/>
      <w:r w:rsidRPr="0071337E">
        <w:rPr>
          <w:rFonts w:cstheme="minorHAnsi"/>
          <w:i/>
          <w:iCs/>
        </w:rPr>
        <w:t>Mothers</w:t>
      </w:r>
      <w:proofErr w:type="spellEnd"/>
      <w:r w:rsidRPr="0071337E">
        <w:rPr>
          <w:rFonts w:cstheme="minorHAnsi"/>
          <w:i/>
          <w:iCs/>
        </w:rPr>
        <w:t> Union får hon en blå klänning med vita detaljer, som sys upp särskilt för henne. Den blå färgen symboliserar fred, den vita ljus. Klänningen gör henne igenkänd, men framför allt påminner den om ansvaret hon bär. Foto: Magdalena Vogt/Ikon</w:t>
      </w:r>
      <w:r w:rsidRPr="0071337E">
        <w:rPr>
          <w:rFonts w:cstheme="minorHAnsi"/>
        </w:rPr>
        <w:t> </w:t>
      </w:r>
    </w:p>
    <w:p w14:paraId="691AA47A" w14:textId="77777777" w:rsidR="00D57965" w:rsidRPr="0071337E" w:rsidRDefault="00D57965" w:rsidP="00D57965">
      <w:pPr>
        <w:rPr>
          <w:rFonts w:cstheme="minorHAnsi"/>
        </w:rPr>
      </w:pPr>
    </w:p>
    <w:p w14:paraId="39E325A1" w14:textId="77777777" w:rsidR="007D2035" w:rsidRPr="0071337E" w:rsidRDefault="007D2035" w:rsidP="00A039BC">
      <w:pPr>
        <w:pStyle w:val="Rubrik3"/>
      </w:pPr>
      <w:r w:rsidRPr="0071337E">
        <w:t>Blåvita klänningar kommer med fred </w:t>
      </w:r>
    </w:p>
    <w:p w14:paraId="5A276E53" w14:textId="77777777" w:rsidR="007D2035" w:rsidRPr="0071337E" w:rsidRDefault="007D2035" w:rsidP="007D2035">
      <w:pPr>
        <w:rPr>
          <w:rFonts w:cstheme="minorHAnsi"/>
        </w:rPr>
      </w:pPr>
      <w:r w:rsidRPr="0071337E">
        <w:rPr>
          <w:rFonts w:cstheme="minorHAnsi"/>
        </w:rPr>
        <w:t>Solen står lågt över S:t Pauls kyrka i </w:t>
      </w:r>
      <w:proofErr w:type="spellStart"/>
      <w:r w:rsidRPr="0071337E">
        <w:rPr>
          <w:rFonts w:cstheme="minorHAnsi"/>
        </w:rPr>
        <w:t>Moyo</w:t>
      </w:r>
      <w:proofErr w:type="spellEnd"/>
      <w:r w:rsidRPr="0071337E">
        <w:rPr>
          <w:rFonts w:cstheme="minorHAnsi"/>
        </w:rPr>
        <w:t>, Uganda. Luften är varm och dammig, fylld av röster, förväntan och stillsam rörelse. Bara några kilometer bort löper gränsen till Sydsudan – en gräns fylld av flykt och sorg, men också av hopp och en ny början. Här möts människor från olika länder, grupper och religioner. De lever sida vid sida, bärande på olika erfarenheter men med samma längtan efter trygghet och fred. </w:t>
      </w:r>
    </w:p>
    <w:p w14:paraId="35C04204" w14:textId="77777777" w:rsidR="007D2035" w:rsidRPr="0071337E" w:rsidRDefault="007D2035" w:rsidP="007D2035">
      <w:pPr>
        <w:rPr>
          <w:rFonts w:cstheme="minorHAnsi"/>
        </w:rPr>
      </w:pPr>
      <w:r w:rsidRPr="0071337E">
        <w:rPr>
          <w:rFonts w:cstheme="minorHAnsi"/>
        </w:rPr>
        <w:t>Den 17 mars 2026 är jag här, på studieresa tillsammans med en grupp inspiratörer för </w:t>
      </w:r>
      <w:proofErr w:type="spellStart"/>
      <w:r w:rsidRPr="0071337E">
        <w:rPr>
          <w:rFonts w:cstheme="minorHAnsi"/>
        </w:rPr>
        <w:t>Act</w:t>
      </w:r>
      <w:proofErr w:type="spellEnd"/>
      <w:r w:rsidRPr="0071337E">
        <w:rPr>
          <w:rFonts w:cstheme="minorHAnsi"/>
        </w:rPr>
        <w:t> Svenska kyrkan. Vid det officiella välkomnandet samlas präster, ledare och representanter från civilsamhället. Den anglikanska biskopen talar om tacksamheten över stödet i det långsiktiga fredsarbetet vid gränsen. Tillsammans med lokal partner driver </w:t>
      </w:r>
      <w:proofErr w:type="spellStart"/>
      <w:r w:rsidRPr="0071337E">
        <w:rPr>
          <w:rFonts w:cstheme="minorHAnsi"/>
        </w:rPr>
        <w:t>Act</w:t>
      </w:r>
      <w:proofErr w:type="spellEnd"/>
      <w:r w:rsidRPr="0071337E">
        <w:rPr>
          <w:rFonts w:cstheme="minorHAnsi"/>
        </w:rPr>
        <w:t> Svenska kyrkan ett fredsskapande arbete i regionen – Cross Border Peace Project.  </w:t>
      </w:r>
    </w:p>
    <w:p w14:paraId="2BB16174" w14:textId="77777777" w:rsidR="007D2035" w:rsidRPr="0071337E" w:rsidRDefault="007D2035" w:rsidP="007D2035">
      <w:pPr>
        <w:rPr>
          <w:rFonts w:cstheme="minorHAnsi"/>
        </w:rPr>
      </w:pPr>
      <w:r w:rsidRPr="0071337E">
        <w:rPr>
          <w:rFonts w:cstheme="minorHAnsi"/>
        </w:rPr>
        <w:t> </w:t>
      </w:r>
      <w:r w:rsidRPr="0071337E">
        <w:rPr>
          <w:rFonts w:cstheme="minorHAnsi"/>
        </w:rPr>
        <w:br/>
      </w:r>
      <w:r w:rsidRPr="0071337E">
        <w:rPr>
          <w:rFonts w:cstheme="minorHAnsi"/>
          <w:b/>
          <w:bCs/>
        </w:rPr>
        <w:t>När fredsarbetet får ett ansikte</w:t>
      </w:r>
      <w:r w:rsidRPr="0071337E">
        <w:rPr>
          <w:rFonts w:cstheme="minorHAnsi"/>
        </w:rPr>
        <w:t> </w:t>
      </w:r>
    </w:p>
    <w:p w14:paraId="41BDEC39" w14:textId="7D3BFF79" w:rsidR="007D2035" w:rsidRPr="0071337E" w:rsidRDefault="007D2035" w:rsidP="007D2035">
      <w:pPr>
        <w:rPr>
          <w:rFonts w:cstheme="minorHAnsi"/>
        </w:rPr>
      </w:pPr>
      <w:r w:rsidRPr="0071337E">
        <w:rPr>
          <w:rFonts w:cstheme="minorHAnsi"/>
        </w:rPr>
        <w:t>Efter en stund kliver en kvinna fram ur skaran. Hon representerar </w:t>
      </w:r>
      <w:proofErr w:type="spellStart"/>
      <w:r w:rsidRPr="0071337E">
        <w:rPr>
          <w:rFonts w:cstheme="minorHAnsi"/>
        </w:rPr>
        <w:t>Mothers</w:t>
      </w:r>
      <w:proofErr w:type="spellEnd"/>
      <w:r w:rsidRPr="0071337E">
        <w:rPr>
          <w:rFonts w:cstheme="minorHAnsi"/>
        </w:rPr>
        <w:t xml:space="preserve"> Union. Jag känner genast igen henne. Jag har sett henne på en bild jag använt i presentationer </w:t>
      </w:r>
      <w:r w:rsidRPr="0071337E">
        <w:rPr>
          <w:rFonts w:cstheme="minorHAnsi"/>
        </w:rPr>
        <w:lastRenderedPageBreak/>
        <w:t>om </w:t>
      </w:r>
      <w:proofErr w:type="spellStart"/>
      <w:r w:rsidRPr="0071337E">
        <w:rPr>
          <w:rFonts w:cstheme="minorHAnsi"/>
        </w:rPr>
        <w:t>Act</w:t>
      </w:r>
      <w:proofErr w:type="spellEnd"/>
      <w:r w:rsidRPr="0071337E">
        <w:rPr>
          <w:rFonts w:cstheme="minorHAnsi"/>
        </w:rPr>
        <w:t> Svenska kyrkans arbete. Nu står hon här, levande och närvarande: Kiden Susan </w:t>
      </w:r>
      <w:proofErr w:type="spellStart"/>
      <w:r w:rsidRPr="0071337E">
        <w:rPr>
          <w:rFonts w:cstheme="minorHAnsi"/>
        </w:rPr>
        <w:t>Ganya</w:t>
      </w:r>
      <w:proofErr w:type="spellEnd"/>
      <w:r w:rsidRPr="0071337E">
        <w:rPr>
          <w:rFonts w:cstheme="minorHAnsi"/>
        </w:rPr>
        <w:t>. Det känns som om våra två världar plötsligt vävs samman. </w:t>
      </w:r>
    </w:p>
    <w:p w14:paraId="2E1C0C2B" w14:textId="77777777" w:rsidR="007D2035" w:rsidRPr="0071337E" w:rsidRDefault="007D2035" w:rsidP="007D2035">
      <w:pPr>
        <w:rPr>
          <w:rFonts w:cstheme="minorHAnsi"/>
        </w:rPr>
      </w:pPr>
      <w:r w:rsidRPr="0071337E">
        <w:rPr>
          <w:rFonts w:cstheme="minorHAnsi"/>
        </w:rPr>
        <w:t>När Susan börjar tala ler jag inombords. Hennes ord är enkla, men bär en tyngd som bara erfarenhet kan ge. Hon beskriver </w:t>
      </w:r>
      <w:proofErr w:type="spellStart"/>
      <w:r w:rsidRPr="0071337E">
        <w:rPr>
          <w:rFonts w:cstheme="minorHAnsi"/>
        </w:rPr>
        <w:t>Mothers</w:t>
      </w:r>
      <w:proofErr w:type="spellEnd"/>
      <w:r w:rsidRPr="0071337E">
        <w:rPr>
          <w:rFonts w:cstheme="minorHAnsi"/>
        </w:rPr>
        <w:t> Unions fredsarbete på ett konkret och jordnära sätt. Framför oss överlämnar hon tre gåvor, symboliska nycklar till fredlig samexistens. </w:t>
      </w:r>
    </w:p>
    <w:p w14:paraId="050B8FB6" w14:textId="77777777" w:rsidR="007D2035" w:rsidRPr="0071337E" w:rsidRDefault="007D2035" w:rsidP="007D2035">
      <w:pPr>
        <w:rPr>
          <w:rFonts w:cstheme="minorHAnsi"/>
        </w:rPr>
      </w:pPr>
      <w:r w:rsidRPr="0071337E">
        <w:rPr>
          <w:rFonts w:cstheme="minorHAnsi"/>
        </w:rPr>
        <w:t>En stickad barnmössa. </w:t>
      </w:r>
      <w:r w:rsidRPr="0071337E">
        <w:rPr>
          <w:rFonts w:cstheme="minorHAnsi"/>
        </w:rPr>
        <w:br/>
        <w:t>– Vi lär kvinnorna att sticka och virka. Att ha något för händerna ger lugn och harmoni i hjärtat, det ger en stolthet och glädje att få skapa. </w:t>
      </w:r>
    </w:p>
    <w:p w14:paraId="2794F48A" w14:textId="77777777" w:rsidR="007D2035" w:rsidRPr="0071337E" w:rsidRDefault="007D2035" w:rsidP="007D2035">
      <w:pPr>
        <w:rPr>
          <w:rFonts w:cstheme="minorHAnsi"/>
        </w:rPr>
      </w:pPr>
      <w:r w:rsidRPr="0071337E">
        <w:rPr>
          <w:rFonts w:cstheme="minorHAnsi"/>
        </w:rPr>
        <w:t>En sopkvast. </w:t>
      </w:r>
      <w:r w:rsidRPr="0071337E">
        <w:rPr>
          <w:rFonts w:cstheme="minorHAnsi"/>
        </w:rPr>
        <w:br/>
        <w:t>– Inför ett möte med en människa måste man sopa ut allt dåligt så att det inte finns något gammalt groll som stör eller skaver. Det ska vara ”rent” när vi träffas, då öppnar vi våra hjärtan för varandra. </w:t>
      </w:r>
    </w:p>
    <w:p w14:paraId="1876072F" w14:textId="77777777" w:rsidR="007D2035" w:rsidRPr="0071337E" w:rsidRDefault="007D2035" w:rsidP="007D2035">
      <w:pPr>
        <w:rPr>
          <w:rFonts w:cstheme="minorHAnsi"/>
        </w:rPr>
      </w:pPr>
      <w:r w:rsidRPr="0071337E">
        <w:rPr>
          <w:rFonts w:cstheme="minorHAnsi"/>
        </w:rPr>
        <w:t>En mjölsikt. </w:t>
      </w:r>
      <w:r w:rsidRPr="0071337E">
        <w:rPr>
          <w:rFonts w:cstheme="minorHAnsi"/>
        </w:rPr>
        <w:br/>
        <w:t>– När man siktar mjölet faller kornmjölet igenom silen och fröskalen stannar kvar. På samma sätt är det när vi möts, vi rensar bort det dåliga och behåller det fruktbara. </w:t>
      </w:r>
    </w:p>
    <w:p w14:paraId="02FE60A2" w14:textId="77777777" w:rsidR="007D2035" w:rsidRPr="0071337E" w:rsidRDefault="007D2035" w:rsidP="007D2035">
      <w:pPr>
        <w:rPr>
          <w:rFonts w:cstheme="minorHAnsi"/>
        </w:rPr>
      </w:pPr>
      <w:r w:rsidRPr="0071337E">
        <w:rPr>
          <w:rFonts w:cstheme="minorHAnsi"/>
        </w:rPr>
        <w:t> </w:t>
      </w:r>
    </w:p>
    <w:p w14:paraId="73CDD00F" w14:textId="77777777" w:rsidR="007D2035" w:rsidRPr="0071337E" w:rsidRDefault="007D2035" w:rsidP="007D2035">
      <w:pPr>
        <w:rPr>
          <w:rFonts w:cstheme="minorHAnsi"/>
        </w:rPr>
      </w:pPr>
      <w:r w:rsidRPr="0071337E">
        <w:rPr>
          <w:rFonts w:cstheme="minorHAnsi"/>
          <w:b/>
          <w:bCs/>
        </w:rPr>
        <w:t>Samtal löser konflikter</w:t>
      </w:r>
      <w:r w:rsidRPr="0071337E">
        <w:rPr>
          <w:rFonts w:cstheme="minorHAnsi"/>
        </w:rPr>
        <w:t> </w:t>
      </w:r>
    </w:p>
    <w:p w14:paraId="39B3CBE8" w14:textId="77777777" w:rsidR="007D2035" w:rsidRPr="0071337E" w:rsidRDefault="007D2035" w:rsidP="007D2035">
      <w:pPr>
        <w:rPr>
          <w:rFonts w:cstheme="minorHAnsi"/>
        </w:rPr>
      </w:pPr>
      <w:proofErr w:type="spellStart"/>
      <w:r w:rsidRPr="0071337E">
        <w:rPr>
          <w:rFonts w:cstheme="minorHAnsi"/>
        </w:rPr>
        <w:t>Mothers</w:t>
      </w:r>
      <w:proofErr w:type="spellEnd"/>
      <w:r w:rsidRPr="0071337E">
        <w:rPr>
          <w:rFonts w:cstheme="minorHAnsi"/>
        </w:rPr>
        <w:t> Union är en kvinnoorganisation inom Anglikanska kyrkan. I området finns sju grupper som tillsammans stöttar omkring 5 000 familjer. Kvinnorna ordineras till sitt uppdrag av biskopen eller ärkediakonen och genomgår en utbildning där de lär sig vad som skapar konflikter i samhället och vilka redskap som kan bygga fred. Varje vecka träffas de för att be tillsammans och samtala om hur de bäst kan nå familjer i behov av konfliktförebyggande samtal, själavård och psykosocialt stöd.  </w:t>
      </w:r>
    </w:p>
    <w:p w14:paraId="41A268CF" w14:textId="77777777" w:rsidR="007D2035" w:rsidRPr="0071337E" w:rsidRDefault="007D2035" w:rsidP="007D2035">
      <w:pPr>
        <w:rPr>
          <w:rFonts w:cstheme="minorHAnsi"/>
        </w:rPr>
      </w:pPr>
      <w:r w:rsidRPr="0071337E">
        <w:rPr>
          <w:rFonts w:cstheme="minorHAnsi"/>
        </w:rPr>
        <w:t>De kvinnor jag får prata med berättar hur de går ut i byarna och söker upp människor. Ibland tar de med enkla matvaror eller ved. I familjer där konflikter vuxit sig starka betonar de vikten av att alla får komma till tals. </w:t>
      </w:r>
      <w:r w:rsidRPr="0071337E">
        <w:rPr>
          <w:rFonts w:cstheme="minorHAnsi"/>
        </w:rPr>
        <w:br/>
        <w:t>– Att prata, prata och prata är det enda som hjälper när man ska lösa en konflikt, säger kvinnorna och Susan delar med sig av den kanske viktigaste lärdomen hon fått genom åren. </w:t>
      </w:r>
      <w:r w:rsidRPr="0071337E">
        <w:rPr>
          <w:rFonts w:cstheme="minorHAnsi"/>
        </w:rPr>
        <w:br/>
        <w:t>– När du arbetar med fred måste du alltid börja med dig själv. Om jag har en konflikt med min syster måste jag först hantera den innan jag kan gå ut och skapa fred hos andra. Fredsbyggandet börjar alltid hos den enskilda – det gäller också oss, säger Susan. </w:t>
      </w:r>
    </w:p>
    <w:p w14:paraId="0E9BABC3" w14:textId="77777777" w:rsidR="007D2035" w:rsidRPr="0071337E" w:rsidRDefault="007D2035" w:rsidP="007D2035">
      <w:pPr>
        <w:rPr>
          <w:rFonts w:cstheme="minorHAnsi"/>
        </w:rPr>
      </w:pPr>
      <w:r w:rsidRPr="0071337E">
        <w:rPr>
          <w:rFonts w:cstheme="minorHAnsi"/>
        </w:rPr>
        <w:t>Innan hon avslutar skickar hon med oss ett bibelord som får hänga kvar i luften: </w:t>
      </w:r>
      <w:r w:rsidRPr="0071337E">
        <w:rPr>
          <w:rFonts w:cstheme="minorHAnsi"/>
        </w:rPr>
        <w:br/>
      </w:r>
      <w:r w:rsidRPr="0071337E">
        <w:rPr>
          <w:rFonts w:cstheme="minorHAnsi"/>
          <w:b/>
          <w:bCs/>
        </w:rPr>
        <w:t>”Håll fred med alla människor, så långt det är möjligt och kommer an på er.”</w:t>
      </w:r>
      <w:r w:rsidRPr="0071337E">
        <w:rPr>
          <w:rFonts w:cstheme="minorHAnsi"/>
        </w:rPr>
        <w:t> (Rom 12:18) </w:t>
      </w:r>
    </w:p>
    <w:p w14:paraId="1617685F" w14:textId="77777777" w:rsidR="007D2035" w:rsidRPr="0071337E" w:rsidRDefault="007D2035" w:rsidP="007D2035">
      <w:pPr>
        <w:rPr>
          <w:rFonts w:cstheme="minorHAnsi"/>
        </w:rPr>
      </w:pPr>
      <w:r w:rsidRPr="0071337E">
        <w:rPr>
          <w:rFonts w:cstheme="minorHAnsi"/>
        </w:rPr>
        <w:t> </w:t>
      </w:r>
    </w:p>
    <w:p w14:paraId="1B0BC1F5" w14:textId="77777777" w:rsidR="007D2035" w:rsidRPr="00172AC5" w:rsidRDefault="007D2035" w:rsidP="007D2035">
      <w:pPr>
        <w:rPr>
          <w:rFonts w:cstheme="minorHAnsi"/>
          <w:b/>
          <w:bCs/>
        </w:rPr>
      </w:pPr>
      <w:r w:rsidRPr="00172AC5">
        <w:rPr>
          <w:rFonts w:cstheme="minorHAnsi"/>
          <w:b/>
          <w:bCs/>
        </w:rPr>
        <w:t>Så kan din gåva göra skillnad: </w:t>
      </w:r>
    </w:p>
    <w:p w14:paraId="2D1C8562" w14:textId="77777777" w:rsidR="007D2035" w:rsidRPr="0071337E" w:rsidRDefault="007D2035" w:rsidP="007D2035">
      <w:pPr>
        <w:numPr>
          <w:ilvl w:val="0"/>
          <w:numId w:val="18"/>
        </w:numPr>
        <w:rPr>
          <w:rFonts w:cstheme="minorHAnsi"/>
        </w:rPr>
      </w:pPr>
      <w:r w:rsidRPr="0071337E">
        <w:rPr>
          <w:rFonts w:cstheme="minorHAnsi"/>
        </w:rPr>
        <w:lastRenderedPageBreak/>
        <w:t>En gåva på 340 kronor räcker till en tvådagarsutbildning för en kvinna som ordinerats att tillhöra fredsgruppen </w:t>
      </w:r>
      <w:proofErr w:type="spellStart"/>
      <w:r w:rsidRPr="0071337E">
        <w:rPr>
          <w:rFonts w:cstheme="minorHAnsi"/>
        </w:rPr>
        <w:t>Mothers</w:t>
      </w:r>
      <w:proofErr w:type="spellEnd"/>
      <w:r w:rsidRPr="0071337E">
        <w:rPr>
          <w:rFonts w:cstheme="minorHAnsi"/>
        </w:rPr>
        <w:t> Union på gränsen mellan Uganda och Sydsudan. </w:t>
      </w:r>
    </w:p>
    <w:p w14:paraId="3A35CEFA" w14:textId="77777777" w:rsidR="007D2035" w:rsidRPr="0071337E" w:rsidRDefault="007D2035" w:rsidP="007D2035">
      <w:pPr>
        <w:numPr>
          <w:ilvl w:val="0"/>
          <w:numId w:val="19"/>
        </w:numPr>
        <w:rPr>
          <w:rFonts w:cstheme="minorHAnsi"/>
        </w:rPr>
      </w:pPr>
      <w:r w:rsidRPr="0071337E">
        <w:rPr>
          <w:rFonts w:cstheme="minorHAnsi"/>
        </w:rPr>
        <w:t>En gåva på 325 kronor räcker för att sy upp den blåvita klänning som medlemmarna i </w:t>
      </w:r>
      <w:proofErr w:type="spellStart"/>
      <w:r w:rsidRPr="0071337E">
        <w:rPr>
          <w:rFonts w:cstheme="minorHAnsi"/>
        </w:rPr>
        <w:t>Mothers</w:t>
      </w:r>
      <w:proofErr w:type="spellEnd"/>
      <w:r w:rsidRPr="0071337E">
        <w:rPr>
          <w:rFonts w:cstheme="minorHAnsi"/>
        </w:rPr>
        <w:t> Union bär under sina uppdrag. </w:t>
      </w:r>
    </w:p>
    <w:p w14:paraId="47DB3CED" w14:textId="77777777" w:rsidR="00D57965" w:rsidRPr="0071337E" w:rsidRDefault="00D57965" w:rsidP="00D57965">
      <w:pPr>
        <w:rPr>
          <w:rFonts w:cstheme="minorHAnsi"/>
        </w:rPr>
      </w:pPr>
    </w:p>
    <w:p w14:paraId="2AB0DE3B" w14:textId="6B9B3751" w:rsidR="00D57965" w:rsidRPr="00D15EB9" w:rsidRDefault="00D57965" w:rsidP="00D15EB9">
      <w:pPr>
        <w:rPr>
          <w:rFonts w:cstheme="minorHAnsi"/>
          <w:b/>
          <w:bCs/>
        </w:rPr>
      </w:pPr>
      <w:r w:rsidRPr="0071337E">
        <w:rPr>
          <w:rStyle w:val="Rubrik2Char"/>
        </w:rPr>
        <w:t>Artikel kopplad till Julinsamlingens kampanjbilder</w:t>
      </w:r>
      <w:r w:rsidRPr="0071337E">
        <w:rPr>
          <w:rFonts w:cstheme="minorHAnsi"/>
          <w:b/>
          <w:bCs/>
        </w:rPr>
        <w:t xml:space="preserve"> </w:t>
      </w:r>
      <w:r w:rsidRPr="0071337E">
        <w:rPr>
          <w:rFonts w:cstheme="minorHAnsi"/>
        </w:rPr>
        <w:br/>
        <w:t>Välj ett, två eller tre av styckena beroende på utrymme.</w:t>
      </w:r>
      <w:r w:rsidRPr="0071337E">
        <w:rPr>
          <w:rFonts w:cstheme="minorHAnsi"/>
        </w:rPr>
        <w:br/>
        <w:t xml:space="preserve">Text: Susanna Olivin, </w:t>
      </w:r>
      <w:proofErr w:type="spellStart"/>
      <w:r w:rsidRPr="0071337E">
        <w:rPr>
          <w:rFonts w:cstheme="minorHAnsi"/>
        </w:rPr>
        <w:t>Act</w:t>
      </w:r>
      <w:proofErr w:type="spellEnd"/>
      <w:r w:rsidRPr="0071337E">
        <w:rPr>
          <w:rFonts w:cstheme="minorHAnsi"/>
        </w:rPr>
        <w:t xml:space="preserve"> Svenska kyrkan</w:t>
      </w:r>
      <w:r w:rsidR="00D15EB9">
        <w:rPr>
          <w:rFonts w:cstheme="minorHAnsi"/>
          <w:b/>
          <w:bCs/>
        </w:rPr>
        <w:br/>
      </w:r>
      <w:r w:rsidRPr="0071337E">
        <w:rPr>
          <w:rFonts w:cstheme="minorHAnsi"/>
        </w:rPr>
        <w:t>Bilder</w:t>
      </w:r>
      <w:r w:rsidR="00196837">
        <w:rPr>
          <w:rFonts w:cstheme="minorHAnsi"/>
        </w:rPr>
        <w:t xml:space="preserve"> </w:t>
      </w:r>
      <w:r w:rsidRPr="0071337E">
        <w:rPr>
          <w:rFonts w:cstheme="minorHAnsi"/>
        </w:rPr>
        <w:t xml:space="preserve">i Ikon: </w:t>
      </w:r>
      <w:hyperlink r:id="rId19" w:tooltip="1248995.jpg" w:history="1">
        <w:r w:rsidRPr="0071337E">
          <w:rPr>
            <w:rStyle w:val="Hyperlnk"/>
            <w:rFonts w:cstheme="minorHAnsi"/>
          </w:rPr>
          <w:t>1248995.jpg</w:t>
        </w:r>
      </w:hyperlink>
      <w:r w:rsidRPr="0071337E">
        <w:rPr>
          <w:rFonts w:cstheme="minorHAnsi"/>
        </w:rPr>
        <w:t xml:space="preserve"> , </w:t>
      </w:r>
      <w:hyperlink r:id="rId20" w:tooltip="1249194.jpg" w:history="1">
        <w:r w:rsidRPr="0071337E">
          <w:rPr>
            <w:rStyle w:val="Hyperlnk"/>
            <w:rFonts w:cstheme="minorHAnsi"/>
          </w:rPr>
          <w:t>1249194.jpg</w:t>
        </w:r>
      </w:hyperlink>
      <w:r w:rsidRPr="0071337E">
        <w:rPr>
          <w:rFonts w:cstheme="minorHAnsi"/>
        </w:rPr>
        <w:t xml:space="preserve"> , </w:t>
      </w:r>
      <w:hyperlink r:id="rId21" w:tooltip="1248993.jpg" w:history="1">
        <w:r w:rsidRPr="0071337E">
          <w:rPr>
            <w:rStyle w:val="Hyperlnk"/>
            <w:rFonts w:cstheme="minorHAnsi"/>
          </w:rPr>
          <w:t>1248993.jpg</w:t>
        </w:r>
      </w:hyperlink>
      <w:r w:rsidRPr="0071337E">
        <w:rPr>
          <w:rFonts w:cstheme="minorHAnsi"/>
        </w:rPr>
        <w:t xml:space="preserve"> </w:t>
      </w:r>
    </w:p>
    <w:p w14:paraId="5E4A3D1F" w14:textId="77777777" w:rsidR="00D57965" w:rsidRPr="0071337E" w:rsidRDefault="00D57965" w:rsidP="00D57965">
      <w:pPr>
        <w:shd w:val="clear" w:color="auto" w:fill="FFFFFF" w:themeFill="background1"/>
        <w:spacing w:line="375" w:lineRule="atLeast"/>
        <w:textAlignment w:val="center"/>
        <w:rPr>
          <w:rFonts w:cstheme="minorHAnsi"/>
        </w:rPr>
      </w:pPr>
      <w:r w:rsidRPr="0071337E">
        <w:rPr>
          <w:rFonts w:cstheme="minorHAnsi"/>
          <w:noProof/>
        </w:rPr>
        <w:drawing>
          <wp:inline distT="0" distB="0" distL="0" distR="0" wp14:anchorId="6A21B8A0" wp14:editId="2AB4C55E">
            <wp:extent cx="5760720" cy="3810635"/>
            <wp:effectExtent l="0" t="0" r="0" b="0"/>
            <wp:docPr id="614573880" name="Bildobjekt 1" descr="En bild som visar klädsel, Människoansikte, person, Skådespeleri&#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73880" name="Bildobjekt 1" descr="En bild som visar klädsel, Människoansikte, person, Skådespeleri&#10;&#10;AI-genererat innehåll kan vara felaktigt."/>
                    <pic:cNvPicPr/>
                  </pic:nvPicPr>
                  <pic:blipFill>
                    <a:blip r:embed="rId22"/>
                    <a:stretch>
                      <a:fillRect/>
                    </a:stretch>
                  </pic:blipFill>
                  <pic:spPr>
                    <a:xfrm>
                      <a:off x="0" y="0"/>
                      <a:ext cx="5760720" cy="3810635"/>
                    </a:xfrm>
                    <a:prstGeom prst="rect">
                      <a:avLst/>
                    </a:prstGeom>
                  </pic:spPr>
                </pic:pic>
              </a:graphicData>
            </a:graphic>
          </wp:inline>
        </w:drawing>
      </w:r>
      <w:r w:rsidRPr="0071337E">
        <w:rPr>
          <w:rFonts w:cstheme="minorHAnsi"/>
        </w:rPr>
        <w:br/>
      </w:r>
    </w:p>
    <w:p w14:paraId="6117B73C" w14:textId="77777777" w:rsidR="00D57965" w:rsidRPr="00B7555B" w:rsidRDefault="00D57965" w:rsidP="00B7555B">
      <w:pPr>
        <w:pStyle w:val="Rubrik3"/>
      </w:pPr>
      <w:r w:rsidRPr="00B7555B">
        <w:rPr>
          <w:rStyle w:val="normaltextrun"/>
        </w:rPr>
        <w:t>Ljuset lyser i mörkret</w:t>
      </w:r>
      <w:r w:rsidRPr="00B7555B">
        <w:rPr>
          <w:rStyle w:val="eop"/>
        </w:rPr>
        <w:t> </w:t>
      </w:r>
    </w:p>
    <w:p w14:paraId="65DD64FE" w14:textId="77777777" w:rsidR="00D57965" w:rsidRPr="0071337E" w:rsidRDefault="00D57965" w:rsidP="00D57965">
      <w:pPr>
        <w:pStyle w:val="paragraph"/>
        <w:spacing w:before="0" w:beforeAutospacing="0" w:after="0" w:afterAutospacing="0"/>
        <w:textAlignment w:val="baseline"/>
        <w:rPr>
          <w:rFonts w:asciiTheme="minorHAnsi" w:hAnsiTheme="minorHAnsi" w:cstheme="minorHAnsi"/>
          <w:sz w:val="22"/>
          <w:szCs w:val="22"/>
        </w:rPr>
      </w:pPr>
      <w:r w:rsidRPr="0071337E">
        <w:rPr>
          <w:rStyle w:val="normaltextrun"/>
          <w:rFonts w:asciiTheme="minorHAnsi" w:eastAsiaTheme="majorEastAsia" w:hAnsiTheme="minorHAnsi" w:cstheme="minorHAnsi"/>
          <w:sz w:val="22"/>
          <w:szCs w:val="22"/>
        </w:rPr>
        <w:t>I den mörkaste av nätter vaknar en tolvårig flicka, till ljudet av ännu ett flyganfall. Utan ord sätter hon sig upp i sängen och tar lyktan som står på nattduksbordet. Hennes bror är steget efter när de i sina nattkläder går ut i hallen där mormor väntar. Mormor ger dem en uppmuntrande liten nick och sträcker fram skorna åt lillebror. </w:t>
      </w:r>
      <w:r w:rsidRPr="0071337E">
        <w:rPr>
          <w:rStyle w:val="eop"/>
          <w:rFonts w:asciiTheme="minorHAnsi" w:eastAsiaTheme="majorEastAsia" w:hAnsiTheme="minorHAnsi" w:cstheme="minorHAnsi"/>
          <w:sz w:val="22"/>
          <w:szCs w:val="22"/>
        </w:rPr>
        <w:t> </w:t>
      </w:r>
    </w:p>
    <w:p w14:paraId="79784933" w14:textId="77777777" w:rsidR="00D57965" w:rsidRPr="0071337E" w:rsidRDefault="00D57965" w:rsidP="00D57965">
      <w:pPr>
        <w:pStyle w:val="paragraph"/>
        <w:spacing w:before="0" w:beforeAutospacing="0" w:after="0" w:afterAutospacing="0"/>
        <w:textAlignment w:val="baseline"/>
        <w:rPr>
          <w:rFonts w:asciiTheme="minorHAnsi" w:hAnsiTheme="minorHAnsi" w:cstheme="minorHAnsi"/>
          <w:sz w:val="22"/>
          <w:szCs w:val="22"/>
        </w:rPr>
      </w:pPr>
      <w:r w:rsidRPr="0071337E">
        <w:rPr>
          <w:rFonts w:asciiTheme="minorHAnsi" w:hAnsiTheme="minorHAnsi" w:cstheme="minorHAnsi"/>
          <w:sz w:val="22"/>
          <w:szCs w:val="22"/>
        </w:rPr>
        <w:br/>
      </w:r>
      <w:r w:rsidRPr="0071337E">
        <w:rPr>
          <w:rStyle w:val="normaltextrun"/>
          <w:rFonts w:asciiTheme="minorHAnsi" w:eastAsiaTheme="majorEastAsia" w:hAnsiTheme="minorHAnsi" w:cstheme="minorHAnsi"/>
          <w:sz w:val="22"/>
          <w:szCs w:val="22"/>
        </w:rPr>
        <w:t xml:space="preserve">Flickan tar sin kappa och sveper om sig. Hon är den som går först ut genom dörren. Någon har redan avprogrammerat trapphusets automatiska lampor, så de första stegen känns osäkra i mörkret. Lillebror stöttar mormor nedför trappan och ut på innergården. Den sista sträckan fram till skyddsrummet är inte lång och flickan har för flera veckor sedan slutat att </w:t>
      </w:r>
      <w:r w:rsidRPr="0071337E">
        <w:rPr>
          <w:rStyle w:val="normaltextrun"/>
          <w:rFonts w:asciiTheme="minorHAnsi" w:eastAsiaTheme="majorEastAsia" w:hAnsiTheme="minorHAnsi" w:cstheme="minorHAnsi"/>
          <w:sz w:val="22"/>
          <w:szCs w:val="22"/>
        </w:rPr>
        <w:lastRenderedPageBreak/>
        <w:t>springa. Bakom henne följer ett stillsamt tåg av människor, som alla söker skydd under jord. I nattens och krigets mörker, söker flickan och hennes bror vila i mormors famn. </w:t>
      </w:r>
      <w:r w:rsidRPr="0071337E">
        <w:rPr>
          <w:rStyle w:val="eop"/>
          <w:rFonts w:asciiTheme="minorHAnsi" w:eastAsiaTheme="majorEastAsia" w:hAnsiTheme="minorHAnsi" w:cstheme="minorHAnsi"/>
          <w:sz w:val="22"/>
          <w:szCs w:val="22"/>
        </w:rPr>
        <w:t> </w:t>
      </w:r>
    </w:p>
    <w:p w14:paraId="169D1D12" w14:textId="77777777" w:rsidR="00D57965" w:rsidRPr="0071337E" w:rsidRDefault="00D57965" w:rsidP="00D57965">
      <w:pPr>
        <w:pStyle w:val="paragraph"/>
        <w:spacing w:before="0" w:beforeAutospacing="0" w:after="0" w:afterAutospacing="0"/>
        <w:textAlignment w:val="baseline"/>
        <w:rPr>
          <w:rStyle w:val="normaltextrun"/>
          <w:rFonts w:asciiTheme="minorHAnsi" w:hAnsiTheme="minorHAnsi" w:cstheme="minorHAnsi"/>
          <w:sz w:val="22"/>
          <w:szCs w:val="22"/>
        </w:rPr>
      </w:pPr>
      <w:r w:rsidRPr="0071337E">
        <w:rPr>
          <w:rStyle w:val="eop"/>
          <w:rFonts w:asciiTheme="minorHAnsi" w:eastAsiaTheme="majorEastAsia" w:hAnsiTheme="minorHAnsi" w:cstheme="minorHAnsi"/>
          <w:sz w:val="22"/>
          <w:szCs w:val="22"/>
        </w:rPr>
        <w:t> </w:t>
      </w:r>
    </w:p>
    <w:p w14:paraId="2470F29D" w14:textId="77777777" w:rsidR="00D57965" w:rsidRPr="0071337E" w:rsidRDefault="00D57965" w:rsidP="00D57965">
      <w:pPr>
        <w:pStyle w:val="paragraph"/>
        <w:spacing w:before="0" w:beforeAutospacing="0" w:after="0" w:afterAutospacing="0"/>
        <w:textAlignment w:val="baseline"/>
        <w:rPr>
          <w:rFonts w:asciiTheme="minorHAnsi" w:hAnsiTheme="minorHAnsi" w:cstheme="minorHAnsi"/>
          <w:sz w:val="22"/>
          <w:szCs w:val="22"/>
        </w:rPr>
      </w:pPr>
      <w:r w:rsidRPr="0071337E">
        <w:rPr>
          <w:rStyle w:val="normaltextrun"/>
          <w:rFonts w:asciiTheme="minorHAnsi" w:eastAsiaTheme="majorEastAsia" w:hAnsiTheme="minorHAnsi" w:cstheme="minorHAnsi"/>
          <w:b/>
          <w:bCs/>
          <w:sz w:val="22"/>
          <w:szCs w:val="22"/>
        </w:rPr>
        <w:t>Medmänskligheten i mörkret</w:t>
      </w:r>
      <w:r w:rsidRPr="0071337E">
        <w:rPr>
          <w:rStyle w:val="eop"/>
          <w:rFonts w:asciiTheme="minorHAnsi" w:eastAsiaTheme="majorEastAsia" w:hAnsiTheme="minorHAnsi" w:cstheme="minorHAnsi"/>
          <w:sz w:val="22"/>
          <w:szCs w:val="22"/>
        </w:rPr>
        <w:t> </w:t>
      </w:r>
    </w:p>
    <w:p w14:paraId="1C1837EB" w14:textId="77777777" w:rsidR="00D57965" w:rsidRPr="0071337E" w:rsidRDefault="00D57965" w:rsidP="00D57965">
      <w:pPr>
        <w:pStyle w:val="paragraph"/>
        <w:spacing w:before="0" w:beforeAutospacing="0" w:after="0" w:afterAutospacing="0"/>
        <w:textAlignment w:val="baseline"/>
        <w:rPr>
          <w:rFonts w:asciiTheme="minorHAnsi" w:hAnsiTheme="minorHAnsi" w:cstheme="minorHAnsi"/>
          <w:sz w:val="22"/>
          <w:szCs w:val="22"/>
        </w:rPr>
      </w:pPr>
      <w:proofErr w:type="spellStart"/>
      <w:r w:rsidRPr="0071337E">
        <w:rPr>
          <w:rStyle w:val="normaltextrun"/>
          <w:rFonts w:asciiTheme="minorHAnsi" w:eastAsiaTheme="majorEastAsia" w:hAnsiTheme="minorHAnsi" w:cstheme="minorHAnsi"/>
          <w:sz w:val="22"/>
          <w:szCs w:val="22"/>
        </w:rPr>
        <w:t>Act</w:t>
      </w:r>
      <w:proofErr w:type="spellEnd"/>
      <w:r w:rsidRPr="0071337E">
        <w:rPr>
          <w:rStyle w:val="normaltextrun"/>
          <w:rFonts w:asciiTheme="minorHAnsi" w:eastAsiaTheme="majorEastAsia" w:hAnsiTheme="minorHAnsi" w:cstheme="minorHAnsi"/>
          <w:sz w:val="22"/>
          <w:szCs w:val="22"/>
        </w:rPr>
        <w:t xml:space="preserve"> Svenska kyrkans insatser runt om i världen finns på några av världens mest utsatta platser. Människor inom projekten delar hjärtskärande livsberättelser om hur de tvingats se sina makar föras i väg till fängelse på oförklarlig grund, se sina mammor våldtas av beväpnade gerillagrupper, se sina barn tysta dö av svält. </w:t>
      </w:r>
      <w:r w:rsidRPr="0071337E">
        <w:rPr>
          <w:rStyle w:val="eop"/>
          <w:rFonts w:asciiTheme="minorHAnsi" w:eastAsiaTheme="majorEastAsia" w:hAnsiTheme="minorHAnsi" w:cstheme="minorHAnsi"/>
          <w:sz w:val="22"/>
          <w:szCs w:val="22"/>
        </w:rPr>
        <w:t> </w:t>
      </w:r>
    </w:p>
    <w:p w14:paraId="682605C4" w14:textId="77777777" w:rsidR="00D57965" w:rsidRPr="0071337E" w:rsidRDefault="00D57965" w:rsidP="00D57965">
      <w:pPr>
        <w:pStyle w:val="paragraph"/>
        <w:spacing w:before="0" w:beforeAutospacing="0" w:after="0" w:afterAutospacing="0"/>
        <w:rPr>
          <w:rStyle w:val="eop"/>
          <w:rFonts w:asciiTheme="minorHAnsi" w:eastAsiaTheme="majorEastAsia" w:hAnsiTheme="minorHAnsi" w:cstheme="minorHAnsi"/>
          <w:sz w:val="22"/>
          <w:szCs w:val="22"/>
        </w:rPr>
      </w:pPr>
    </w:p>
    <w:p w14:paraId="15B8106A" w14:textId="77777777" w:rsidR="00D57965" w:rsidRPr="0071337E" w:rsidRDefault="00D57965" w:rsidP="00D57965">
      <w:pPr>
        <w:pStyle w:val="paragraph"/>
        <w:spacing w:before="0" w:beforeAutospacing="0" w:after="0" w:afterAutospacing="0"/>
        <w:rPr>
          <w:rFonts w:asciiTheme="minorHAnsi" w:hAnsiTheme="minorHAnsi" w:cstheme="minorHAnsi"/>
          <w:sz w:val="22"/>
          <w:szCs w:val="22"/>
        </w:rPr>
      </w:pPr>
      <w:r w:rsidRPr="0071337E">
        <w:rPr>
          <w:rStyle w:val="normaltextrun"/>
          <w:rFonts w:asciiTheme="minorHAnsi" w:eastAsiaTheme="majorEastAsia" w:hAnsiTheme="minorHAnsi" w:cstheme="minorHAnsi"/>
          <w:sz w:val="22"/>
          <w:szCs w:val="22"/>
        </w:rPr>
        <w:t>Trots mörker och oro i dessa konfliktdrabbade samhällen finns hoppet alltid närvarande inom projekten. I medmänskligheten. Samma kvinna som just berättat om det vidriga våld hon tvingats utstå på grund av konflikterna i sitt samhälle, sätter sig sedan bredvid en ung mamma och stöttar henne att planera för framtida försörjning. Samma man som just återberättat hur han växt upp under helt omänskliga förhållanden, ställer sig sedan upp och talar inför ungdomsgrupper om hur fred och försoning börjar i oss själva. Ljuset finns där – i människors kamp för en fredligare värld.</w:t>
      </w:r>
      <w:r w:rsidRPr="0071337E">
        <w:rPr>
          <w:rStyle w:val="eop"/>
          <w:rFonts w:asciiTheme="minorHAnsi" w:eastAsiaTheme="majorEastAsia" w:hAnsiTheme="minorHAnsi" w:cstheme="minorHAnsi"/>
          <w:sz w:val="22"/>
          <w:szCs w:val="22"/>
        </w:rPr>
        <w:t> </w:t>
      </w:r>
    </w:p>
    <w:p w14:paraId="515A6EAD" w14:textId="77777777" w:rsidR="00D57965" w:rsidRPr="0071337E" w:rsidRDefault="00D57965" w:rsidP="00D57965">
      <w:pPr>
        <w:pStyle w:val="paragraph"/>
        <w:spacing w:before="0" w:beforeAutospacing="0" w:after="0" w:afterAutospacing="0"/>
        <w:textAlignment w:val="baseline"/>
        <w:rPr>
          <w:rFonts w:asciiTheme="minorHAnsi" w:hAnsiTheme="minorHAnsi" w:cstheme="minorHAnsi"/>
          <w:sz w:val="22"/>
          <w:szCs w:val="22"/>
        </w:rPr>
      </w:pPr>
      <w:r w:rsidRPr="0071337E">
        <w:rPr>
          <w:rStyle w:val="eop"/>
          <w:rFonts w:asciiTheme="minorHAnsi" w:eastAsiaTheme="majorEastAsia" w:hAnsiTheme="minorHAnsi" w:cstheme="minorHAnsi"/>
          <w:sz w:val="22"/>
          <w:szCs w:val="22"/>
        </w:rPr>
        <w:t> </w:t>
      </w:r>
    </w:p>
    <w:p w14:paraId="1554B738" w14:textId="77777777" w:rsidR="00D57965" w:rsidRPr="0071337E" w:rsidRDefault="00D57965" w:rsidP="00D57965">
      <w:pPr>
        <w:pStyle w:val="paragraph"/>
        <w:spacing w:before="0" w:beforeAutospacing="0" w:after="0" w:afterAutospacing="0"/>
        <w:textAlignment w:val="baseline"/>
        <w:rPr>
          <w:rFonts w:asciiTheme="minorHAnsi" w:hAnsiTheme="minorHAnsi" w:cstheme="minorHAnsi"/>
          <w:sz w:val="22"/>
          <w:szCs w:val="22"/>
        </w:rPr>
      </w:pPr>
      <w:r w:rsidRPr="0071337E">
        <w:rPr>
          <w:rStyle w:val="eop"/>
          <w:rFonts w:asciiTheme="minorHAnsi" w:eastAsiaTheme="majorEastAsia" w:hAnsiTheme="minorHAnsi" w:cstheme="minorHAnsi"/>
          <w:sz w:val="22"/>
          <w:szCs w:val="22"/>
        </w:rPr>
        <w:t>  </w:t>
      </w:r>
    </w:p>
    <w:p w14:paraId="6E05A70C" w14:textId="77777777" w:rsidR="00D57965" w:rsidRPr="0071337E" w:rsidRDefault="00D57965" w:rsidP="00D57965">
      <w:pPr>
        <w:pStyle w:val="paragraph"/>
        <w:spacing w:before="0" w:beforeAutospacing="0" w:after="0" w:afterAutospacing="0"/>
        <w:textAlignment w:val="baseline"/>
        <w:rPr>
          <w:rFonts w:asciiTheme="minorHAnsi" w:hAnsiTheme="minorHAnsi" w:cstheme="minorHAnsi"/>
          <w:sz w:val="22"/>
          <w:szCs w:val="22"/>
        </w:rPr>
      </w:pPr>
      <w:r w:rsidRPr="0071337E">
        <w:rPr>
          <w:rStyle w:val="normaltextrun"/>
          <w:rFonts w:asciiTheme="minorHAnsi" w:eastAsiaTheme="majorEastAsia" w:hAnsiTheme="minorHAnsi" w:cstheme="minorHAnsi"/>
          <w:b/>
          <w:bCs/>
          <w:sz w:val="22"/>
          <w:szCs w:val="22"/>
        </w:rPr>
        <w:t>Lucias ljus behövs</w:t>
      </w:r>
      <w:r w:rsidRPr="0071337E">
        <w:rPr>
          <w:rStyle w:val="normaltextrun"/>
          <w:rFonts w:asciiTheme="minorHAnsi" w:eastAsiaTheme="majorEastAsia" w:hAnsiTheme="minorHAnsi" w:cstheme="minorHAnsi"/>
          <w:sz w:val="22"/>
          <w:szCs w:val="22"/>
        </w:rPr>
        <w:t> </w:t>
      </w:r>
      <w:r w:rsidRPr="0071337E">
        <w:rPr>
          <w:rStyle w:val="eop"/>
          <w:rFonts w:asciiTheme="minorHAnsi" w:eastAsiaTheme="majorEastAsia" w:hAnsiTheme="minorHAnsi" w:cstheme="minorHAnsi"/>
          <w:sz w:val="22"/>
          <w:szCs w:val="22"/>
        </w:rPr>
        <w:t> </w:t>
      </w:r>
    </w:p>
    <w:p w14:paraId="69E6710A" w14:textId="77777777" w:rsidR="00D57965" w:rsidRPr="0071337E" w:rsidRDefault="00D57965" w:rsidP="00D57965">
      <w:pPr>
        <w:pStyle w:val="paragraph"/>
        <w:spacing w:before="0" w:beforeAutospacing="0" w:after="0" w:afterAutospacing="0"/>
        <w:textAlignment w:val="baseline"/>
        <w:rPr>
          <w:rFonts w:asciiTheme="minorHAnsi" w:hAnsiTheme="minorHAnsi" w:cstheme="minorHAnsi"/>
          <w:sz w:val="22"/>
          <w:szCs w:val="22"/>
        </w:rPr>
      </w:pPr>
      <w:r w:rsidRPr="0071337E">
        <w:rPr>
          <w:rStyle w:val="normaltextrun"/>
          <w:rFonts w:asciiTheme="minorHAnsi" w:eastAsiaTheme="majorEastAsia" w:hAnsiTheme="minorHAnsi" w:cstheme="minorHAnsi"/>
          <w:sz w:val="22"/>
          <w:szCs w:val="22"/>
        </w:rPr>
        <w:t xml:space="preserve">Ljuset och hoppet sprids via dem som leder sina medmänniskor genom mörkret, utan själviska avsikter. Inom </w:t>
      </w:r>
      <w:proofErr w:type="spellStart"/>
      <w:r w:rsidRPr="0071337E">
        <w:rPr>
          <w:rStyle w:val="normaltextrun"/>
          <w:rFonts w:asciiTheme="minorHAnsi" w:eastAsiaTheme="majorEastAsia" w:hAnsiTheme="minorHAnsi" w:cstheme="minorHAnsi"/>
          <w:sz w:val="22"/>
          <w:szCs w:val="22"/>
        </w:rPr>
        <w:t>Act</w:t>
      </w:r>
      <w:proofErr w:type="spellEnd"/>
      <w:r w:rsidRPr="0071337E">
        <w:rPr>
          <w:rStyle w:val="normaltextrun"/>
          <w:rFonts w:asciiTheme="minorHAnsi" w:eastAsiaTheme="majorEastAsia" w:hAnsiTheme="minorHAnsi" w:cstheme="minorHAnsi"/>
          <w:sz w:val="22"/>
          <w:szCs w:val="22"/>
        </w:rPr>
        <w:t xml:space="preserve"> Svenska kyrkans arbete på världens mest konfliktdrabbade platser finns ljuset närvarande via människors mod att stå upp för mänskliga rättigheter och via människors genuina omsorg om varandra. I advent och juletid firar vi ljuset. Vi firar Jesusbarnet som föds och vi uppmärksammar även människor som genom historien spridit ljuset. Så som den legendariska flickan Lucia, som valde ett liv med Jesus och använde sin hemgift till att hjälpa människor i nöd. </w:t>
      </w:r>
      <w:r w:rsidRPr="0071337E">
        <w:rPr>
          <w:rStyle w:val="eop"/>
          <w:rFonts w:asciiTheme="minorHAnsi" w:eastAsiaTheme="majorEastAsia" w:hAnsiTheme="minorHAnsi" w:cstheme="minorHAnsi"/>
          <w:sz w:val="22"/>
          <w:szCs w:val="22"/>
        </w:rPr>
        <w:t> </w:t>
      </w:r>
      <w:r w:rsidRPr="0071337E">
        <w:rPr>
          <w:rStyle w:val="eop"/>
          <w:rFonts w:asciiTheme="minorHAnsi" w:eastAsiaTheme="majorEastAsia" w:hAnsiTheme="minorHAnsi" w:cstheme="minorHAnsi"/>
          <w:sz w:val="22"/>
          <w:szCs w:val="22"/>
        </w:rPr>
        <w:br/>
      </w:r>
    </w:p>
    <w:p w14:paraId="488B8C3C" w14:textId="77777777" w:rsidR="00D57965" w:rsidRPr="0071337E" w:rsidRDefault="00D57965" w:rsidP="00D57965">
      <w:pPr>
        <w:pStyle w:val="paragraph"/>
        <w:spacing w:before="0" w:beforeAutospacing="0" w:after="0" w:afterAutospacing="0"/>
        <w:textAlignment w:val="baseline"/>
        <w:rPr>
          <w:rFonts w:asciiTheme="minorHAnsi" w:hAnsiTheme="minorHAnsi" w:cstheme="minorHAnsi"/>
          <w:sz w:val="22"/>
          <w:szCs w:val="22"/>
        </w:rPr>
      </w:pPr>
      <w:r w:rsidRPr="0071337E">
        <w:rPr>
          <w:rStyle w:val="normaltextrun"/>
          <w:rFonts w:asciiTheme="minorHAnsi" w:eastAsiaTheme="majorEastAsia" w:hAnsiTheme="minorHAnsi" w:cstheme="minorHAnsi"/>
          <w:sz w:val="22"/>
          <w:szCs w:val="22"/>
        </w:rPr>
        <w:t>Kanske har vårt luciafirande aldrig varit så välbehövligt som nu. Vi får vägledas genom mörkret med tröst i de välbekanta sångerna, de höga stjärnstrutarna och de brinnande ljusen. Lucia kommer med hälsning om julefrid. Med hälsning om fred på vår jord. </w:t>
      </w:r>
      <w:r w:rsidRPr="0071337E">
        <w:rPr>
          <w:rStyle w:val="eop"/>
          <w:rFonts w:asciiTheme="minorHAnsi" w:eastAsiaTheme="majorEastAsia" w:hAnsiTheme="minorHAnsi" w:cstheme="minorHAnsi"/>
          <w:sz w:val="22"/>
          <w:szCs w:val="22"/>
        </w:rPr>
        <w:t> </w:t>
      </w:r>
    </w:p>
    <w:p w14:paraId="2C8FC073" w14:textId="77777777" w:rsidR="00D57965" w:rsidRPr="0071337E" w:rsidRDefault="00D57965" w:rsidP="00D57965">
      <w:pPr>
        <w:pStyle w:val="paragraph"/>
        <w:spacing w:before="0" w:beforeAutospacing="0" w:after="0" w:afterAutospacing="0"/>
        <w:textAlignment w:val="baseline"/>
        <w:rPr>
          <w:rFonts w:asciiTheme="minorHAnsi" w:hAnsiTheme="minorHAnsi" w:cstheme="minorHAnsi"/>
          <w:sz w:val="22"/>
          <w:szCs w:val="22"/>
        </w:rPr>
      </w:pPr>
      <w:r w:rsidRPr="0071337E">
        <w:rPr>
          <w:rStyle w:val="eop"/>
          <w:rFonts w:asciiTheme="minorHAnsi" w:eastAsiaTheme="majorEastAsia" w:hAnsiTheme="minorHAnsi" w:cstheme="minorHAnsi"/>
          <w:sz w:val="22"/>
          <w:szCs w:val="22"/>
        </w:rPr>
        <w:t> </w:t>
      </w:r>
    </w:p>
    <w:p w14:paraId="21D6CFC6" w14:textId="468D7541" w:rsidR="00D57965" w:rsidRPr="0071337E" w:rsidRDefault="00D57965" w:rsidP="00D57965">
      <w:pPr>
        <w:pStyle w:val="paragraph"/>
        <w:spacing w:before="0" w:beforeAutospacing="0" w:after="0" w:afterAutospacing="0"/>
        <w:textAlignment w:val="baseline"/>
        <w:rPr>
          <w:rFonts w:asciiTheme="minorHAnsi" w:hAnsiTheme="minorHAnsi" w:cstheme="minorHAnsi"/>
          <w:sz w:val="22"/>
          <w:szCs w:val="22"/>
        </w:rPr>
      </w:pPr>
    </w:p>
    <w:p w14:paraId="55141E84" w14:textId="77777777" w:rsidR="00344B10" w:rsidRPr="0070697D" w:rsidRDefault="00344B10" w:rsidP="00344B10">
      <w:pPr>
        <w:rPr>
          <w:rFonts w:ascii="Arial" w:eastAsia="Arial" w:hAnsi="Arial" w:cs="Arial"/>
          <w:b/>
          <w:bCs/>
        </w:rPr>
      </w:pPr>
    </w:p>
    <w:p w14:paraId="7FE39C3E" w14:textId="12C39ED4" w:rsidR="00344B10" w:rsidRPr="0070697D" w:rsidRDefault="0070697D" w:rsidP="00B7555B">
      <w:pPr>
        <w:pStyle w:val="Rubrik2"/>
        <w:rPr>
          <w:rFonts w:eastAsia="Arial"/>
        </w:rPr>
      </w:pPr>
      <w:r w:rsidRPr="0070697D">
        <w:rPr>
          <w:rFonts w:eastAsia="Arial"/>
        </w:rPr>
        <w:lastRenderedPageBreak/>
        <w:t>Julinsamlingens f</w:t>
      </w:r>
      <w:r w:rsidR="00344B10" w:rsidRPr="0070697D">
        <w:rPr>
          <w:rFonts w:eastAsia="Arial"/>
        </w:rPr>
        <w:t>em projektexempel inkl</w:t>
      </w:r>
      <w:r w:rsidR="00D15EB9">
        <w:rPr>
          <w:rFonts w:eastAsia="Arial"/>
        </w:rPr>
        <w:t>usive exempel på vad en gåva kan bidra till</w:t>
      </w:r>
    </w:p>
    <w:p w14:paraId="53068A17" w14:textId="77777777" w:rsidR="00344B10" w:rsidRPr="00DD6C2F" w:rsidRDefault="00344B10" w:rsidP="00344B10">
      <w:pPr>
        <w:rPr>
          <w:rFonts w:ascii="Arial" w:eastAsia="Arial" w:hAnsi="Arial" w:cs="Arial"/>
        </w:rPr>
      </w:pPr>
      <w:r w:rsidRPr="00E57C07">
        <w:rPr>
          <w:rFonts w:ascii="Arial" w:eastAsia="Arial" w:hAnsi="Arial" w:cs="Arial"/>
          <w:noProof/>
        </w:rPr>
        <w:drawing>
          <wp:inline distT="0" distB="0" distL="0" distR="0" wp14:anchorId="6A6A0318" wp14:editId="0005909B">
            <wp:extent cx="5731510" cy="3554730"/>
            <wp:effectExtent l="0" t="0" r="2540" b="7620"/>
            <wp:docPr id="1104924848"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06902" name=""/>
                    <pic:cNvPicPr/>
                  </pic:nvPicPr>
                  <pic:blipFill>
                    <a:blip r:embed="rId23"/>
                    <a:stretch>
                      <a:fillRect/>
                    </a:stretch>
                  </pic:blipFill>
                  <pic:spPr>
                    <a:xfrm>
                      <a:off x="0" y="0"/>
                      <a:ext cx="5731510" cy="3554730"/>
                    </a:xfrm>
                    <a:prstGeom prst="rect">
                      <a:avLst/>
                    </a:prstGeom>
                  </pic:spPr>
                </pic:pic>
              </a:graphicData>
            </a:graphic>
          </wp:inline>
        </w:drawing>
      </w:r>
    </w:p>
    <w:p w14:paraId="3CEC674D" w14:textId="77777777" w:rsidR="00344B10" w:rsidRPr="00512CA5" w:rsidRDefault="00344B10" w:rsidP="00344B10">
      <w:pPr>
        <w:rPr>
          <w:rFonts w:ascii="Arial" w:eastAsia="Arial" w:hAnsi="Arial" w:cs="Arial"/>
        </w:rPr>
      </w:pPr>
      <w:r>
        <w:rPr>
          <w:rFonts w:ascii="Arial" w:eastAsia="Arial" w:hAnsi="Arial" w:cs="Arial"/>
        </w:rPr>
        <w:t xml:space="preserve">Bild: </w:t>
      </w:r>
      <w:hyperlink r:id="rId24" w:tooltip="1243106.jpg" w:history="1">
        <w:r w:rsidRPr="00DD6C2F">
          <w:rPr>
            <w:rStyle w:val="Hyperlnk"/>
            <w:rFonts w:ascii="Arial" w:eastAsia="Arial" w:hAnsi="Arial" w:cs="Arial"/>
          </w:rPr>
          <w:t>1243106.jpg</w:t>
        </w:r>
      </w:hyperlink>
    </w:p>
    <w:p w14:paraId="5443D1BC" w14:textId="77777777" w:rsidR="00344B10" w:rsidRPr="00A0267D" w:rsidRDefault="00344B10" w:rsidP="00344B10">
      <w:pPr>
        <w:rPr>
          <w:rFonts w:ascii="Arial" w:eastAsia="Arial" w:hAnsi="Arial" w:cs="Arial"/>
          <w:b/>
          <w:bCs/>
          <w:color w:val="000000" w:themeColor="text1"/>
        </w:rPr>
      </w:pPr>
      <w:r w:rsidRPr="00A0267D">
        <w:rPr>
          <w:rFonts w:ascii="Arial" w:eastAsia="Arial" w:hAnsi="Arial" w:cs="Arial"/>
          <w:b/>
          <w:bCs/>
          <w:color w:val="000000" w:themeColor="text1"/>
        </w:rPr>
        <w:t>Stödgrupper ger kraft i Ukraina</w:t>
      </w:r>
    </w:p>
    <w:p w14:paraId="48D1EE31" w14:textId="77777777" w:rsidR="00344B10" w:rsidRPr="002C2023" w:rsidRDefault="00344B10" w:rsidP="00344B10">
      <w:pPr>
        <w:spacing w:after="160" w:line="279" w:lineRule="auto"/>
        <w:rPr>
          <w:rFonts w:ascii="Arial" w:eastAsia="Arial" w:hAnsi="Arial" w:cs="Arial"/>
        </w:rPr>
      </w:pPr>
      <w:r w:rsidRPr="002C2023">
        <w:rPr>
          <w:rFonts w:ascii="Arial" w:eastAsia="Arial" w:hAnsi="Arial" w:cs="Arial"/>
        </w:rPr>
        <w:t>Kriget i Ukraina har tvingat många människor att lämna landet, men de flesta är kvar. </w:t>
      </w:r>
      <w:proofErr w:type="spellStart"/>
      <w:r w:rsidRPr="002C2023">
        <w:rPr>
          <w:rFonts w:ascii="Arial" w:eastAsia="Arial" w:hAnsi="Arial" w:cs="Arial"/>
        </w:rPr>
        <w:t>Act</w:t>
      </w:r>
      <w:proofErr w:type="spellEnd"/>
      <w:r w:rsidRPr="002C2023">
        <w:rPr>
          <w:rFonts w:ascii="Arial" w:eastAsia="Arial" w:hAnsi="Arial" w:cs="Arial"/>
        </w:rPr>
        <w:t> Svenska kyrkan har genom åren stöttat hundratals mikroprojekt över hela Ukraina. Små lokala organisationer och personer i samhället har gått ihop för att organisera självhjälp för den drabbade befolkningen, exempelvis genom mottagningscenter där människor får tillgång till samlingsplatser och stödgrupper. I grupperna samlas vanligtvis 12–15 personer i liknande situation för att dela erfarenheter och stötta varandra.  </w:t>
      </w:r>
    </w:p>
    <w:p w14:paraId="38AB9FEC" w14:textId="77777777" w:rsidR="00344B10" w:rsidRDefault="00344B10" w:rsidP="00344B10">
      <w:pPr>
        <w:spacing w:after="160" w:line="279" w:lineRule="auto"/>
        <w:rPr>
          <w:rFonts w:ascii="Arial" w:eastAsia="Arial" w:hAnsi="Arial" w:cs="Arial"/>
        </w:rPr>
      </w:pPr>
      <w:r w:rsidRPr="002C2023">
        <w:rPr>
          <w:rFonts w:ascii="Arial" w:eastAsia="Arial" w:hAnsi="Arial" w:cs="Arial"/>
        </w:rPr>
        <w:t>80 kronor räcker till att en person i Ukraina ska kunna träffa en stödgrupp och bearbeta upplevelser från kriget.  </w:t>
      </w:r>
    </w:p>
    <w:p w14:paraId="2F59642F" w14:textId="77777777" w:rsidR="00375C77" w:rsidRDefault="00375C77" w:rsidP="00344B10">
      <w:pPr>
        <w:spacing w:after="160" w:line="279" w:lineRule="auto"/>
        <w:rPr>
          <w:rFonts w:ascii="Arial" w:eastAsia="Arial" w:hAnsi="Arial" w:cs="Arial"/>
        </w:rPr>
      </w:pPr>
    </w:p>
    <w:p w14:paraId="08F6A3D3" w14:textId="77777777" w:rsidR="00375C77" w:rsidRPr="0061429D" w:rsidRDefault="00375C77" w:rsidP="00375C77">
      <w:pPr>
        <w:rPr>
          <w:rFonts w:ascii="Arial" w:eastAsia="Arial" w:hAnsi="Arial" w:cs="Arial"/>
        </w:rPr>
      </w:pPr>
      <w:r w:rsidRPr="002E2A34">
        <w:rPr>
          <w:rFonts w:ascii="Arial" w:eastAsia="Arial" w:hAnsi="Arial" w:cs="Arial"/>
        </w:rPr>
        <w:lastRenderedPageBreak/>
        <w:drawing>
          <wp:inline distT="0" distB="0" distL="0" distR="0" wp14:anchorId="38E059BA" wp14:editId="11DEF742">
            <wp:extent cx="2484335" cy="3734124"/>
            <wp:effectExtent l="0" t="0" r="0" b="0"/>
            <wp:docPr id="2039643524" name="Bildobjekt 203964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91317" name=""/>
                    <pic:cNvPicPr/>
                  </pic:nvPicPr>
                  <pic:blipFill>
                    <a:blip r:embed="rId25"/>
                    <a:stretch>
                      <a:fillRect/>
                    </a:stretch>
                  </pic:blipFill>
                  <pic:spPr>
                    <a:xfrm>
                      <a:off x="0" y="0"/>
                      <a:ext cx="2484335" cy="3734124"/>
                    </a:xfrm>
                    <a:prstGeom prst="rect">
                      <a:avLst/>
                    </a:prstGeom>
                  </pic:spPr>
                </pic:pic>
              </a:graphicData>
            </a:graphic>
          </wp:inline>
        </w:drawing>
      </w:r>
    </w:p>
    <w:p w14:paraId="78F794BD" w14:textId="77777777" w:rsidR="00375C77" w:rsidRDefault="00375C77" w:rsidP="00375C77">
      <w:pPr>
        <w:spacing w:line="257" w:lineRule="auto"/>
      </w:pPr>
      <w:hyperlink r:id="rId26" w:tooltip="1282520.jpg" w:history="1">
        <w:r w:rsidRPr="00007F16">
          <w:rPr>
            <w:rStyle w:val="Hyperlnk"/>
          </w:rPr>
          <w:t>1282520.jpg</w:t>
        </w:r>
      </w:hyperlink>
    </w:p>
    <w:p w14:paraId="4D12149D" w14:textId="77777777" w:rsidR="00375C77" w:rsidRPr="00976CC3" w:rsidRDefault="00375C77" w:rsidP="00375C77">
      <w:pPr>
        <w:spacing w:line="257" w:lineRule="auto"/>
        <w:rPr>
          <w:rFonts w:ascii="Arial" w:hAnsi="Arial" w:cs="Arial"/>
        </w:rPr>
      </w:pPr>
      <w:r w:rsidRPr="007B1312">
        <w:rPr>
          <w:rFonts w:ascii="Arial" w:eastAsia="Aptos" w:hAnsi="Arial" w:cs="Arial"/>
          <w:b/>
          <w:bCs/>
        </w:rPr>
        <w:t>Freds</w:t>
      </w:r>
      <w:r>
        <w:rPr>
          <w:rFonts w:ascii="Arial" w:eastAsia="Aptos" w:hAnsi="Arial" w:cs="Arial"/>
          <w:b/>
          <w:bCs/>
        </w:rPr>
        <w:t>arbete</w:t>
      </w:r>
      <w:r w:rsidRPr="007B1312">
        <w:rPr>
          <w:rFonts w:ascii="Arial" w:eastAsia="Aptos" w:hAnsi="Arial" w:cs="Arial"/>
          <w:b/>
          <w:bCs/>
        </w:rPr>
        <w:t xml:space="preserve"> på gränsen till Sydsudan</w:t>
      </w:r>
    </w:p>
    <w:p w14:paraId="49ADB1E9" w14:textId="77777777" w:rsidR="00375C77" w:rsidRPr="00566B53" w:rsidRDefault="00375C77" w:rsidP="00375C77">
      <w:pPr>
        <w:spacing w:after="160" w:line="279" w:lineRule="auto"/>
        <w:rPr>
          <w:rFonts w:ascii="Arial" w:eastAsia="Arial" w:hAnsi="Arial" w:cs="Arial"/>
        </w:rPr>
      </w:pPr>
      <w:r w:rsidRPr="00566B53">
        <w:rPr>
          <w:rFonts w:ascii="Arial" w:eastAsia="Arial" w:hAnsi="Arial" w:cs="Arial"/>
        </w:rPr>
        <w:t>I Sudan och Sydsudan pågår några av världens mest våldsamma konflikter. Återkommande inbördeskrig och konflikter mellan flera olika väpnade grupper har lett till utbredd otrygghet och miljontals människor är på flykt. </w:t>
      </w:r>
      <w:proofErr w:type="spellStart"/>
      <w:r w:rsidRPr="00566B53">
        <w:rPr>
          <w:rFonts w:ascii="Arial" w:eastAsia="Arial" w:hAnsi="Arial" w:cs="Arial"/>
        </w:rPr>
        <w:t>Act</w:t>
      </w:r>
      <w:proofErr w:type="spellEnd"/>
      <w:r w:rsidRPr="00566B53">
        <w:rPr>
          <w:rFonts w:ascii="Arial" w:eastAsia="Arial" w:hAnsi="Arial" w:cs="Arial"/>
        </w:rPr>
        <w:t> Svenska kyrkan arbetar tillsammans med lokala partnerorganisationer i området. Ett exempel är kvinnogruppen </w:t>
      </w:r>
      <w:proofErr w:type="spellStart"/>
      <w:r w:rsidRPr="00566B53">
        <w:rPr>
          <w:rFonts w:ascii="Arial" w:eastAsia="Arial" w:hAnsi="Arial" w:cs="Arial"/>
        </w:rPr>
        <w:t>Mothers</w:t>
      </w:r>
      <w:proofErr w:type="spellEnd"/>
      <w:r w:rsidRPr="00566B53">
        <w:rPr>
          <w:rFonts w:ascii="Arial" w:eastAsia="Arial" w:hAnsi="Arial" w:cs="Arial"/>
        </w:rPr>
        <w:t> Union som arbetar med konfliktförebyggande dialogmöten och försoningsprocesser, både inom och mellan olika folkgrupper.   </w:t>
      </w:r>
    </w:p>
    <w:p w14:paraId="278F208C" w14:textId="77777777" w:rsidR="00375C77" w:rsidRDefault="00375C77" w:rsidP="00375C77">
      <w:pPr>
        <w:spacing w:after="160" w:line="279" w:lineRule="auto"/>
        <w:rPr>
          <w:rFonts w:ascii="Arial" w:eastAsia="Arial" w:hAnsi="Arial" w:cs="Arial"/>
        </w:rPr>
      </w:pPr>
      <w:r w:rsidRPr="00566B53">
        <w:rPr>
          <w:rFonts w:ascii="Arial" w:eastAsia="Arial" w:hAnsi="Arial" w:cs="Arial"/>
        </w:rPr>
        <w:t>340 kronor räcker till en tvådagarsutbildning för en kvinna som ordinerats till tjänst inom fredsgruppen </w:t>
      </w:r>
      <w:proofErr w:type="spellStart"/>
      <w:r w:rsidRPr="00566B53">
        <w:rPr>
          <w:rFonts w:ascii="Arial" w:eastAsia="Arial" w:hAnsi="Arial" w:cs="Arial"/>
        </w:rPr>
        <w:t>Mothers</w:t>
      </w:r>
      <w:proofErr w:type="spellEnd"/>
      <w:r w:rsidRPr="00566B53">
        <w:rPr>
          <w:rFonts w:ascii="Arial" w:eastAsia="Arial" w:hAnsi="Arial" w:cs="Arial"/>
        </w:rPr>
        <w:t> Union på gränsen mellan Uganda och Sydsudan.  </w:t>
      </w:r>
    </w:p>
    <w:p w14:paraId="2DF772AA" w14:textId="77777777" w:rsidR="00375C77" w:rsidRPr="002C2023" w:rsidRDefault="00375C77" w:rsidP="00344B10">
      <w:pPr>
        <w:spacing w:after="160" w:line="279" w:lineRule="auto"/>
        <w:rPr>
          <w:rFonts w:ascii="Arial" w:eastAsia="Arial" w:hAnsi="Arial" w:cs="Arial"/>
        </w:rPr>
      </w:pPr>
    </w:p>
    <w:p w14:paraId="5DECC13E" w14:textId="77777777" w:rsidR="00344B10" w:rsidRDefault="00344B10" w:rsidP="00344B10">
      <w:pPr>
        <w:rPr>
          <w:rFonts w:ascii="Arial" w:eastAsia="Arial" w:hAnsi="Arial" w:cs="Arial"/>
          <w:b/>
          <w:bCs/>
        </w:rPr>
      </w:pPr>
      <w:r w:rsidRPr="00512CA5">
        <w:rPr>
          <w:rFonts w:ascii="Arial" w:eastAsia="Arial" w:hAnsi="Arial" w:cs="Arial"/>
          <w:noProof/>
        </w:rPr>
        <w:lastRenderedPageBreak/>
        <w:drawing>
          <wp:inline distT="0" distB="0" distL="0" distR="0" wp14:anchorId="70893876" wp14:editId="5B4802E0">
            <wp:extent cx="2758679" cy="3749365"/>
            <wp:effectExtent l="0" t="0" r="3810" b="3810"/>
            <wp:docPr id="550002641"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137896" name=""/>
                    <pic:cNvPicPr/>
                  </pic:nvPicPr>
                  <pic:blipFill>
                    <a:blip r:embed="rId27"/>
                    <a:stretch>
                      <a:fillRect/>
                    </a:stretch>
                  </pic:blipFill>
                  <pic:spPr>
                    <a:xfrm>
                      <a:off x="0" y="0"/>
                      <a:ext cx="2758679" cy="3749365"/>
                    </a:xfrm>
                    <a:prstGeom prst="rect">
                      <a:avLst/>
                    </a:prstGeom>
                  </pic:spPr>
                </pic:pic>
              </a:graphicData>
            </a:graphic>
          </wp:inline>
        </w:drawing>
      </w:r>
    </w:p>
    <w:p w14:paraId="5EBE46FB" w14:textId="77777777" w:rsidR="00344B10" w:rsidRDefault="00344B10" w:rsidP="00344B10">
      <w:pPr>
        <w:rPr>
          <w:rFonts w:ascii="Arial" w:eastAsia="Arial" w:hAnsi="Arial" w:cs="Arial"/>
        </w:rPr>
      </w:pPr>
      <w:r>
        <w:rPr>
          <w:rFonts w:ascii="Arial" w:eastAsia="Arial" w:hAnsi="Arial" w:cs="Arial"/>
        </w:rPr>
        <w:t xml:space="preserve">Bild: </w:t>
      </w:r>
      <w:hyperlink r:id="rId28" w:tooltip="1231882.jpg" w:history="1">
        <w:r w:rsidRPr="00C34A6B">
          <w:rPr>
            <w:rStyle w:val="Hyperlnk"/>
            <w:rFonts w:ascii="Arial" w:eastAsia="Arial" w:hAnsi="Arial" w:cs="Arial"/>
          </w:rPr>
          <w:t>1231882.jpg</w:t>
        </w:r>
      </w:hyperlink>
    </w:p>
    <w:p w14:paraId="44B5F4C2" w14:textId="77777777" w:rsidR="00344B10" w:rsidRPr="0078311F" w:rsidRDefault="00344B10" w:rsidP="00344B10">
      <w:pPr>
        <w:rPr>
          <w:rFonts w:ascii="Arial" w:eastAsia="Arial" w:hAnsi="Arial" w:cs="Arial"/>
          <w:b/>
          <w:bCs/>
        </w:rPr>
      </w:pPr>
      <w:r w:rsidRPr="0078311F">
        <w:rPr>
          <w:rFonts w:ascii="Arial" w:eastAsia="Arial" w:hAnsi="Arial" w:cs="Arial"/>
          <w:b/>
          <w:bCs/>
        </w:rPr>
        <w:t>Drama för fred i Guatemala</w:t>
      </w:r>
    </w:p>
    <w:p w14:paraId="137B8DB2" w14:textId="77777777" w:rsidR="00344B10" w:rsidRPr="0078311F" w:rsidRDefault="00344B10" w:rsidP="00344B10">
      <w:pPr>
        <w:spacing w:after="160" w:line="279" w:lineRule="auto"/>
        <w:rPr>
          <w:rFonts w:ascii="Arial" w:eastAsia="Arial" w:hAnsi="Arial" w:cs="Arial"/>
        </w:rPr>
      </w:pPr>
      <w:r w:rsidRPr="0078311F">
        <w:rPr>
          <w:rFonts w:ascii="Arial" w:eastAsia="Arial" w:hAnsi="Arial" w:cs="Arial"/>
        </w:rPr>
        <w:t>I Guatemala är hotet från gängkriminalitet, människohandel och annat våld en del av många människors vardag. </w:t>
      </w:r>
      <w:proofErr w:type="spellStart"/>
      <w:r w:rsidRPr="0078311F">
        <w:rPr>
          <w:rFonts w:ascii="Arial" w:eastAsia="Arial" w:hAnsi="Arial" w:cs="Arial"/>
        </w:rPr>
        <w:t>Act</w:t>
      </w:r>
      <w:proofErr w:type="spellEnd"/>
      <w:r w:rsidRPr="0078311F">
        <w:rPr>
          <w:rFonts w:ascii="Arial" w:eastAsia="Arial" w:hAnsi="Arial" w:cs="Arial"/>
        </w:rPr>
        <w:t> Svenska kyrkan stödjer människor som står upp för sina rättigheter och bygger fredliga samhällen. En central del av arbetet handlar om att förändra skadliga könsnormer, särskilt den utbredda machokulturen som bidrar till våld mot kvinnor och ursprungsbefolkningar. Genom våldsförebyggande kurser, dramagrupper och juridiskt stöd får människor verktyg att utmana destruktiva normer och skapa ett mer jämställt och tryggt samhälle.  </w:t>
      </w:r>
    </w:p>
    <w:p w14:paraId="05F7A9A1" w14:textId="77777777" w:rsidR="00344B10" w:rsidRPr="0078311F" w:rsidRDefault="00344B10" w:rsidP="00344B10">
      <w:pPr>
        <w:spacing w:after="160" w:line="279" w:lineRule="auto"/>
        <w:rPr>
          <w:rFonts w:ascii="Arial" w:eastAsia="Arial" w:hAnsi="Arial" w:cs="Arial"/>
        </w:rPr>
      </w:pPr>
      <w:r w:rsidRPr="0078311F">
        <w:rPr>
          <w:rFonts w:ascii="Arial" w:eastAsia="Arial" w:hAnsi="Arial" w:cs="Arial"/>
        </w:rPr>
        <w:t>335 kronor möjliggör att en mayakvinna i Guatemala kan delta i en dramalektion för att skapa publika föreställningar om mänskliga rättigheter.  </w:t>
      </w:r>
    </w:p>
    <w:p w14:paraId="117A7894" w14:textId="77777777" w:rsidR="00375C77" w:rsidRDefault="00375C77" w:rsidP="00375C77">
      <w:pPr>
        <w:rPr>
          <w:rFonts w:ascii="Arial" w:eastAsia="Arial" w:hAnsi="Arial" w:cs="Arial"/>
        </w:rPr>
      </w:pPr>
      <w:r w:rsidRPr="00F9130B">
        <w:rPr>
          <w:rFonts w:ascii="Arial" w:eastAsia="Arial" w:hAnsi="Arial" w:cs="Arial"/>
          <w:noProof/>
        </w:rPr>
        <w:lastRenderedPageBreak/>
        <w:drawing>
          <wp:inline distT="0" distB="0" distL="0" distR="0" wp14:anchorId="45B458A3" wp14:editId="32B92FB2">
            <wp:extent cx="5731510" cy="3785870"/>
            <wp:effectExtent l="0" t="0" r="2540" b="5080"/>
            <wp:docPr id="645102127" name="Bildobjekt 64510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457151" name=""/>
                    <pic:cNvPicPr/>
                  </pic:nvPicPr>
                  <pic:blipFill>
                    <a:blip r:embed="rId29"/>
                    <a:stretch>
                      <a:fillRect/>
                    </a:stretch>
                  </pic:blipFill>
                  <pic:spPr>
                    <a:xfrm>
                      <a:off x="0" y="0"/>
                      <a:ext cx="5731510" cy="3785870"/>
                    </a:xfrm>
                    <a:prstGeom prst="rect">
                      <a:avLst/>
                    </a:prstGeom>
                  </pic:spPr>
                </pic:pic>
              </a:graphicData>
            </a:graphic>
          </wp:inline>
        </w:drawing>
      </w:r>
    </w:p>
    <w:p w14:paraId="22707400" w14:textId="77777777" w:rsidR="00375C77" w:rsidRPr="009E7EBE" w:rsidRDefault="00375C77" w:rsidP="00375C77">
      <w:pPr>
        <w:rPr>
          <w:rFonts w:ascii="Arial" w:eastAsia="Arial" w:hAnsi="Arial" w:cs="Arial"/>
        </w:rPr>
      </w:pPr>
      <w:r>
        <w:rPr>
          <w:rFonts w:ascii="Arial" w:eastAsia="Arial" w:hAnsi="Arial" w:cs="Arial"/>
        </w:rPr>
        <w:t xml:space="preserve">Bild: </w:t>
      </w:r>
      <w:hyperlink r:id="rId30" w:tooltip="1263209.jpg" w:history="1">
        <w:r w:rsidRPr="00C6514D">
          <w:rPr>
            <w:rStyle w:val="Hyperlnk"/>
            <w:rFonts w:ascii="Arial" w:eastAsia="Arial" w:hAnsi="Arial" w:cs="Arial"/>
          </w:rPr>
          <w:t>1263209.jpg</w:t>
        </w:r>
      </w:hyperlink>
    </w:p>
    <w:p w14:paraId="4F1EDA3F" w14:textId="77777777" w:rsidR="00375C77" w:rsidRPr="007B1312" w:rsidRDefault="00375C77" w:rsidP="00375C77">
      <w:pPr>
        <w:rPr>
          <w:rFonts w:ascii="Arial" w:eastAsia="Arial" w:hAnsi="Arial" w:cs="Arial"/>
          <w:b/>
          <w:bCs/>
        </w:rPr>
      </w:pPr>
      <w:r w:rsidRPr="007B1312">
        <w:rPr>
          <w:rFonts w:ascii="Arial" w:eastAsia="Arial" w:hAnsi="Arial" w:cs="Arial"/>
          <w:b/>
          <w:bCs/>
        </w:rPr>
        <w:t>Volontärer för framtidshopp i flyktingläger</w:t>
      </w:r>
    </w:p>
    <w:p w14:paraId="6DA79034" w14:textId="77777777" w:rsidR="00375C77" w:rsidRPr="00A01196" w:rsidRDefault="00375C77" w:rsidP="00375C77">
      <w:pPr>
        <w:spacing w:after="160" w:line="279" w:lineRule="auto"/>
        <w:rPr>
          <w:rFonts w:ascii="Arial" w:eastAsia="Arial" w:hAnsi="Arial" w:cs="Arial"/>
        </w:rPr>
      </w:pPr>
      <w:r w:rsidRPr="00A01196">
        <w:rPr>
          <w:rFonts w:ascii="Arial" w:eastAsia="Arial" w:hAnsi="Arial" w:cs="Arial"/>
        </w:rPr>
        <w:t>Folkgruppen </w:t>
      </w:r>
      <w:proofErr w:type="spellStart"/>
      <w:r w:rsidRPr="00A01196">
        <w:rPr>
          <w:rFonts w:ascii="Arial" w:eastAsia="Arial" w:hAnsi="Arial" w:cs="Arial"/>
        </w:rPr>
        <w:t>rohingya</w:t>
      </w:r>
      <w:proofErr w:type="spellEnd"/>
      <w:r w:rsidRPr="00A01196">
        <w:rPr>
          <w:rFonts w:ascii="Arial" w:eastAsia="Arial" w:hAnsi="Arial" w:cs="Arial"/>
        </w:rPr>
        <w:t> har genom våldsamma metoder fördrivits från Myanmar. Över en miljon </w:t>
      </w:r>
      <w:proofErr w:type="spellStart"/>
      <w:r w:rsidRPr="00A01196">
        <w:rPr>
          <w:rFonts w:ascii="Arial" w:eastAsia="Arial" w:hAnsi="Arial" w:cs="Arial"/>
        </w:rPr>
        <w:t>rohingyer</w:t>
      </w:r>
      <w:proofErr w:type="spellEnd"/>
      <w:r w:rsidRPr="00A01196">
        <w:rPr>
          <w:rFonts w:ascii="Arial" w:eastAsia="Arial" w:hAnsi="Arial" w:cs="Arial"/>
        </w:rPr>
        <w:t> har flytt till grannlandet Bangladesh. Där bor de trångt och har endast tillstånd att vistas inom flyktinglägrets gränser, vilket ger minimala möjligheter till utbildning eller avlönat arbete. Många ungdomar förlorar framtidstron, vilket kan leda till gängkriminalitet och annat våld i samhället. Tillsammans med lokal partner i Bangladesh arbetar </w:t>
      </w:r>
      <w:proofErr w:type="spellStart"/>
      <w:r w:rsidRPr="00A01196">
        <w:rPr>
          <w:rFonts w:ascii="Arial" w:eastAsia="Arial" w:hAnsi="Arial" w:cs="Arial"/>
        </w:rPr>
        <w:t>Act</w:t>
      </w:r>
      <w:proofErr w:type="spellEnd"/>
      <w:r w:rsidRPr="00A01196">
        <w:rPr>
          <w:rFonts w:ascii="Arial" w:eastAsia="Arial" w:hAnsi="Arial" w:cs="Arial"/>
        </w:rPr>
        <w:t> Svenska kyrkan med positiva och konfliktförebyggande aktiviteter för ungdomar.   </w:t>
      </w:r>
    </w:p>
    <w:p w14:paraId="50541B9E" w14:textId="77777777" w:rsidR="00375C77" w:rsidRPr="00A01196" w:rsidRDefault="00375C77" w:rsidP="00375C77">
      <w:pPr>
        <w:spacing w:after="160" w:line="279" w:lineRule="auto"/>
        <w:rPr>
          <w:rFonts w:ascii="Arial" w:eastAsia="Arial" w:hAnsi="Arial" w:cs="Arial"/>
        </w:rPr>
      </w:pPr>
      <w:r w:rsidRPr="00A01196">
        <w:rPr>
          <w:rFonts w:ascii="Arial" w:eastAsia="Arial" w:hAnsi="Arial" w:cs="Arial"/>
        </w:rPr>
        <w:t>150 kronor räcker till två dagars vidareutbildning för en volontär i flyktinglägret </w:t>
      </w:r>
      <w:proofErr w:type="spellStart"/>
      <w:r w:rsidRPr="00A01196">
        <w:rPr>
          <w:rFonts w:ascii="Arial" w:eastAsia="Arial" w:hAnsi="Arial" w:cs="Arial"/>
        </w:rPr>
        <w:t>Cox´s</w:t>
      </w:r>
      <w:proofErr w:type="spellEnd"/>
      <w:r w:rsidRPr="00A01196">
        <w:rPr>
          <w:rFonts w:ascii="Arial" w:eastAsia="Arial" w:hAnsi="Arial" w:cs="Arial"/>
        </w:rPr>
        <w:t> </w:t>
      </w:r>
      <w:proofErr w:type="spellStart"/>
      <w:r w:rsidRPr="00A01196">
        <w:rPr>
          <w:rFonts w:ascii="Arial" w:eastAsia="Arial" w:hAnsi="Arial" w:cs="Arial"/>
        </w:rPr>
        <w:t>Bazar</w:t>
      </w:r>
      <w:proofErr w:type="spellEnd"/>
      <w:r w:rsidRPr="00A01196">
        <w:rPr>
          <w:rFonts w:ascii="Arial" w:eastAsia="Arial" w:hAnsi="Arial" w:cs="Arial"/>
        </w:rPr>
        <w:t>. Genom lek, spel, samtal och kurser erbjuder volontärerna ungdomarna en meningsfull fritid och hopp för framtiden.  </w:t>
      </w:r>
    </w:p>
    <w:p w14:paraId="66CEE644" w14:textId="77777777" w:rsidR="00344B10" w:rsidRPr="007B1312" w:rsidRDefault="00344B10" w:rsidP="00344B10">
      <w:pPr>
        <w:rPr>
          <w:rFonts w:ascii="Arial" w:eastAsia="Arial" w:hAnsi="Arial" w:cs="Arial"/>
        </w:rPr>
      </w:pPr>
    </w:p>
    <w:p w14:paraId="4D6933D9" w14:textId="77777777" w:rsidR="00375C77" w:rsidRDefault="00375C77" w:rsidP="00344B10">
      <w:pPr>
        <w:spacing w:after="160" w:line="279" w:lineRule="auto"/>
        <w:rPr>
          <w:rFonts w:ascii="Arial" w:eastAsia="Arial" w:hAnsi="Arial" w:cs="Arial"/>
        </w:rPr>
      </w:pPr>
    </w:p>
    <w:p w14:paraId="34721CEF" w14:textId="77777777" w:rsidR="00375C77" w:rsidRPr="00A9207D" w:rsidRDefault="00375C77" w:rsidP="00375C77">
      <w:pPr>
        <w:rPr>
          <w:rFonts w:ascii="Arial" w:eastAsia="Arial" w:hAnsi="Arial" w:cs="Arial"/>
        </w:rPr>
      </w:pPr>
      <w:r w:rsidRPr="009E7EBE">
        <w:rPr>
          <w:rFonts w:ascii="Arial" w:eastAsia="Arial" w:hAnsi="Arial" w:cs="Arial"/>
          <w:noProof/>
        </w:rPr>
        <w:lastRenderedPageBreak/>
        <w:drawing>
          <wp:inline distT="0" distB="0" distL="0" distR="0" wp14:anchorId="02F0F6B8" wp14:editId="7135AB83">
            <wp:extent cx="5731510" cy="3712845"/>
            <wp:effectExtent l="0" t="0" r="2540" b="1905"/>
            <wp:docPr id="1941531775" name="Bildobjekt 194153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036958" name=""/>
                    <pic:cNvPicPr/>
                  </pic:nvPicPr>
                  <pic:blipFill>
                    <a:blip r:embed="rId31"/>
                    <a:stretch>
                      <a:fillRect/>
                    </a:stretch>
                  </pic:blipFill>
                  <pic:spPr>
                    <a:xfrm>
                      <a:off x="0" y="0"/>
                      <a:ext cx="5731510" cy="3712845"/>
                    </a:xfrm>
                    <a:prstGeom prst="rect">
                      <a:avLst/>
                    </a:prstGeom>
                  </pic:spPr>
                </pic:pic>
              </a:graphicData>
            </a:graphic>
          </wp:inline>
        </w:drawing>
      </w:r>
    </w:p>
    <w:p w14:paraId="18CCDCCF" w14:textId="77777777" w:rsidR="00375C77" w:rsidRPr="002447A8" w:rsidRDefault="00375C77" w:rsidP="00375C77">
      <w:pPr>
        <w:rPr>
          <w:rFonts w:ascii="Arial" w:eastAsia="Arial" w:hAnsi="Arial" w:cs="Arial"/>
        </w:rPr>
      </w:pPr>
      <w:r>
        <w:rPr>
          <w:rFonts w:ascii="Arial" w:eastAsia="Arial" w:hAnsi="Arial" w:cs="Arial"/>
        </w:rPr>
        <w:t xml:space="preserve">Bild: </w:t>
      </w:r>
      <w:hyperlink r:id="rId32" w:tooltip="1240712.jpg" w:history="1">
        <w:r w:rsidRPr="008149FF">
          <w:rPr>
            <w:rStyle w:val="Hyperlnk"/>
            <w:rFonts w:ascii="Arial" w:eastAsia="Arial" w:hAnsi="Arial" w:cs="Arial"/>
          </w:rPr>
          <w:t>1240712.jpg</w:t>
        </w:r>
      </w:hyperlink>
    </w:p>
    <w:p w14:paraId="063FBED4" w14:textId="77777777" w:rsidR="00375C77" w:rsidRPr="007B1312" w:rsidRDefault="00375C77" w:rsidP="00375C77">
      <w:pPr>
        <w:rPr>
          <w:rFonts w:ascii="Arial" w:eastAsia="Arial" w:hAnsi="Arial" w:cs="Arial"/>
          <w:b/>
          <w:bCs/>
        </w:rPr>
      </w:pPr>
      <w:r w:rsidRPr="007B1312">
        <w:rPr>
          <w:rFonts w:ascii="Arial" w:eastAsia="Arial" w:hAnsi="Arial" w:cs="Arial"/>
          <w:b/>
          <w:bCs/>
        </w:rPr>
        <w:t>Modiga möten i Israel och Palestina</w:t>
      </w:r>
    </w:p>
    <w:p w14:paraId="56888562" w14:textId="77777777" w:rsidR="00375C77" w:rsidRPr="00554890" w:rsidRDefault="00375C77" w:rsidP="00375C77">
      <w:pPr>
        <w:spacing w:after="160" w:line="279" w:lineRule="auto"/>
        <w:rPr>
          <w:rFonts w:ascii="Arial" w:eastAsia="Arial" w:hAnsi="Arial" w:cs="Arial"/>
        </w:rPr>
      </w:pPr>
      <w:r w:rsidRPr="00554890">
        <w:rPr>
          <w:rFonts w:ascii="Arial" w:eastAsia="Arial" w:hAnsi="Arial" w:cs="Arial"/>
        </w:rPr>
        <w:t>Kriget i Israel och Palestina innebär stora utmaningar för barn som växer upp i regionen. </w:t>
      </w:r>
      <w:proofErr w:type="spellStart"/>
      <w:r w:rsidRPr="00554890">
        <w:rPr>
          <w:rFonts w:ascii="Arial" w:eastAsia="Arial" w:hAnsi="Arial" w:cs="Arial"/>
        </w:rPr>
        <w:t>Act</w:t>
      </w:r>
      <w:proofErr w:type="spellEnd"/>
      <w:r w:rsidRPr="00554890">
        <w:rPr>
          <w:rFonts w:ascii="Arial" w:eastAsia="Arial" w:hAnsi="Arial" w:cs="Arial"/>
        </w:rPr>
        <w:t> Svenska kyrkan arbetar tillsammans med både palestinska och israeliska samarbetspartner. Allt arbete utgår från icke-våld, med målet att skapa fred, rättvisa och försoning i Palestina och Israel. Eftersom skolsystemet är segregerat och elever från judiska och arabiska skolor sällan möts, har en av våra partner utvecklat ett utbytesprogram mellan skolorna. Med hjälp av specialutbildade lärare och rektorer ges elever möjlighet till fredsbyggande samtal och aktiviteter.  </w:t>
      </w:r>
    </w:p>
    <w:p w14:paraId="4E71ED8C" w14:textId="77777777" w:rsidR="00375C77" w:rsidRPr="00554890" w:rsidRDefault="00375C77" w:rsidP="00375C77">
      <w:pPr>
        <w:spacing w:after="160" w:line="279" w:lineRule="auto"/>
        <w:rPr>
          <w:rFonts w:ascii="Arial" w:eastAsia="Arial" w:hAnsi="Arial" w:cs="Arial"/>
        </w:rPr>
      </w:pPr>
      <w:r w:rsidRPr="00554890">
        <w:rPr>
          <w:rFonts w:ascii="Arial" w:eastAsia="Arial" w:hAnsi="Arial" w:cs="Arial"/>
        </w:rPr>
        <w:t>Prisexempel: 255 kronor möjliggör att en skolelev i Israel kan delta på en träff inom ett fredsbyggande utbytesprogram där judiska, muslimska och kristna ungdomar får lära sig mer om sina egna och varandras traditioner, tro och liv. </w:t>
      </w:r>
    </w:p>
    <w:p w14:paraId="03B2F1C0" w14:textId="77777777" w:rsidR="00375C77" w:rsidRPr="007B1312" w:rsidRDefault="00375C77" w:rsidP="00375C77">
      <w:pPr>
        <w:rPr>
          <w:rFonts w:ascii="Arial" w:eastAsia="Arial" w:hAnsi="Arial" w:cs="Arial"/>
        </w:rPr>
      </w:pPr>
      <w:r w:rsidRPr="007B1312">
        <w:rPr>
          <w:rFonts w:ascii="Arial" w:eastAsia="Arial" w:hAnsi="Arial" w:cs="Arial"/>
        </w:rPr>
        <w:t>Med hjälp av specialutbildade lärare och rektorer ges eleverna rätt förutsättningar för att tillsammans leva i ett öppet, tolerant och mångkulturellt samhälle.</w:t>
      </w:r>
    </w:p>
    <w:p w14:paraId="3537B045" w14:textId="77777777" w:rsidR="00375C77" w:rsidRPr="00566B53" w:rsidRDefault="00375C77" w:rsidP="00344B10">
      <w:pPr>
        <w:spacing w:after="160" w:line="279" w:lineRule="auto"/>
        <w:rPr>
          <w:rFonts w:ascii="Arial" w:eastAsia="Arial" w:hAnsi="Arial" w:cs="Arial"/>
        </w:rPr>
      </w:pPr>
    </w:p>
    <w:p w14:paraId="0EAB7013" w14:textId="77777777" w:rsidR="00344B10" w:rsidRPr="007B1312" w:rsidRDefault="00344B10" w:rsidP="00344B10">
      <w:pPr>
        <w:rPr>
          <w:rFonts w:ascii="Arial" w:eastAsia="Arial" w:hAnsi="Arial" w:cs="Arial"/>
        </w:rPr>
      </w:pPr>
    </w:p>
    <w:p w14:paraId="48EDAA28" w14:textId="77777777" w:rsidR="00D57965" w:rsidRPr="0071337E" w:rsidRDefault="00D57965" w:rsidP="00D57965">
      <w:pPr>
        <w:pStyle w:val="paragraph"/>
        <w:spacing w:before="0" w:beforeAutospacing="0" w:after="0" w:afterAutospacing="0"/>
        <w:textAlignment w:val="baseline"/>
        <w:rPr>
          <w:rFonts w:asciiTheme="minorHAnsi" w:hAnsiTheme="minorHAnsi" w:cstheme="minorHAnsi"/>
          <w:sz w:val="22"/>
          <w:szCs w:val="22"/>
        </w:rPr>
      </w:pPr>
      <w:r w:rsidRPr="0071337E">
        <w:rPr>
          <w:rStyle w:val="eop"/>
          <w:rFonts w:asciiTheme="minorHAnsi" w:eastAsiaTheme="majorEastAsia" w:hAnsiTheme="minorHAnsi" w:cstheme="minorHAnsi"/>
          <w:sz w:val="22"/>
          <w:szCs w:val="22"/>
        </w:rPr>
        <w:t> </w:t>
      </w:r>
    </w:p>
    <w:p w14:paraId="12FAA340" w14:textId="54561990" w:rsidR="00D57965" w:rsidRPr="0071337E" w:rsidRDefault="00D57965" w:rsidP="00D57965">
      <w:pPr>
        <w:rPr>
          <w:rFonts w:cstheme="minorHAnsi"/>
        </w:rPr>
      </w:pPr>
    </w:p>
    <w:sectPr w:rsidR="00D57965" w:rsidRPr="0071337E" w:rsidSect="00F70204">
      <w:headerReference w:type="default" r:id="rId33"/>
      <w:footerReference w:type="default" r:id="rId34"/>
      <w:headerReference w:type="first" r:id="rId35"/>
      <w:footerReference w:type="first" r:id="rId36"/>
      <w:pgSz w:w="11907" w:h="16839" w:code="9"/>
      <w:pgMar w:top="2438" w:right="1418" w:bottom="1701"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1A93B9" w14:textId="77777777" w:rsidR="00252F2E" w:rsidRDefault="00252F2E" w:rsidP="00CA18AD">
      <w:pPr>
        <w:spacing w:after="0"/>
      </w:pPr>
      <w:r>
        <w:separator/>
      </w:r>
    </w:p>
  </w:endnote>
  <w:endnote w:type="continuationSeparator" w:id="0">
    <w:p w14:paraId="5413583C" w14:textId="77777777" w:rsidR="00252F2E" w:rsidRDefault="00252F2E" w:rsidP="00CA18A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SemiBold">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Proxima Nova Light">
    <w:charset w:val="00"/>
    <w:family w:val="auto"/>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20938" w14:textId="77777777" w:rsidR="00CA18AD" w:rsidRPr="00FC6AEC" w:rsidRDefault="00FC6AEC" w:rsidP="00FC6AEC">
    <w:pPr>
      <w:pStyle w:val="Sidfot"/>
      <w:ind w:right="-568"/>
      <w:jc w:val="right"/>
    </w:pPr>
    <w:r>
      <w:fldChar w:fldCharType="begin"/>
    </w:r>
    <w:r>
      <w:instrText xml:space="preserve"> PAGE   \* MERGEFORMAT </w:instrText>
    </w:r>
    <w:r>
      <w:fldChar w:fldCharType="separate"/>
    </w:r>
    <w:r>
      <w:t>2</w:t>
    </w:r>
    <w:r>
      <w:fldChar w:fldCharType="end"/>
    </w:r>
    <w:r>
      <w:t>/</w:t>
    </w:r>
    <w:fldSimple w:instr="NUMPAGES   \* MERGEFORMAT">
      <w:r>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5C1C3" w14:textId="77777777" w:rsidR="00B01DA4" w:rsidRDefault="00B01DA4" w:rsidP="00B01DA4">
    <w:pPr>
      <w:pStyle w:val="Sidfot"/>
      <w:ind w:left="-546"/>
    </w:pPr>
    <w:proofErr w:type="spellStart"/>
    <w:r>
      <w:t>Act</w:t>
    </w:r>
    <w:proofErr w:type="spellEnd"/>
    <w:r>
      <w:t xml:space="preserve"> Svenska kyrkan, 751 70 Uppsala </w:t>
    </w:r>
  </w:p>
  <w:p w14:paraId="35D75B10" w14:textId="77777777" w:rsidR="00B01DA4" w:rsidRDefault="00B01DA4" w:rsidP="00B01DA4">
    <w:pPr>
      <w:pStyle w:val="Sidfot"/>
      <w:ind w:left="-546"/>
    </w:pPr>
    <w:r>
      <w:t xml:space="preserve">Telefon: 010-181 93 00 </w:t>
    </w:r>
  </w:p>
  <w:p w14:paraId="21CD4D28" w14:textId="77777777" w:rsidR="00B01DA4" w:rsidRDefault="00B01DA4" w:rsidP="00B01DA4">
    <w:pPr>
      <w:pStyle w:val="Sidfot"/>
      <w:ind w:left="-546"/>
    </w:pPr>
    <w:r>
      <w:t>E-post: givarservice@svenskakyrkan.se</w:t>
    </w:r>
  </w:p>
  <w:p w14:paraId="5C15B0ED" w14:textId="77777777" w:rsidR="00A20191" w:rsidRPr="00FC6AEC" w:rsidRDefault="00B01DA4" w:rsidP="00B01DA4">
    <w:pPr>
      <w:pStyle w:val="Sidfot"/>
      <w:ind w:left="-546"/>
    </w:pPr>
    <w:r>
      <w:t>svenskakyrkan.se/</w:t>
    </w:r>
    <w:proofErr w:type="spellStart"/>
    <w:r>
      <w:t>act</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17002A" w14:textId="77777777" w:rsidR="00252F2E" w:rsidRDefault="00252F2E" w:rsidP="00CA18AD">
      <w:pPr>
        <w:spacing w:after="0"/>
      </w:pPr>
      <w:r>
        <w:separator/>
      </w:r>
    </w:p>
  </w:footnote>
  <w:footnote w:type="continuationSeparator" w:id="0">
    <w:p w14:paraId="39479C23" w14:textId="77777777" w:rsidR="00252F2E" w:rsidRDefault="00252F2E" w:rsidP="00CA18A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E8C13" w14:textId="77777777" w:rsidR="003B1195" w:rsidRDefault="00B01DA4">
    <w:pPr>
      <w:pStyle w:val="Sidhuvud"/>
    </w:pPr>
    <w:r>
      <w:rPr>
        <w:noProof/>
      </w:rPr>
      <w:drawing>
        <wp:anchor distT="0" distB="0" distL="114300" distR="114300" simplePos="0" relativeHeight="251658241" behindDoc="1" locked="1" layoutInCell="1" allowOverlap="1" wp14:anchorId="3FDD8F70" wp14:editId="330F6979">
          <wp:simplePos x="0" y="0"/>
          <wp:positionH relativeFrom="page">
            <wp:posOffset>5721350</wp:posOffset>
          </wp:positionH>
          <wp:positionV relativeFrom="page">
            <wp:posOffset>-25400</wp:posOffset>
          </wp:positionV>
          <wp:extent cx="1414780" cy="1428750"/>
          <wp:effectExtent l="0" t="0" r="0" b="0"/>
          <wp:wrapNone/>
          <wp:docPr id="93161279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612796" name="Bildobjekt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1478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0DC4C" w14:textId="77777777" w:rsidR="00286B22" w:rsidRDefault="00B01DA4" w:rsidP="00286B22">
    <w:pPr>
      <w:pStyle w:val="Sidhuvud"/>
      <w:jc w:val="left"/>
    </w:pPr>
    <w:r>
      <w:rPr>
        <w:noProof/>
      </w:rPr>
      <w:drawing>
        <wp:anchor distT="0" distB="0" distL="114300" distR="114300" simplePos="0" relativeHeight="251658240" behindDoc="1" locked="1" layoutInCell="1" allowOverlap="1" wp14:anchorId="7A80474D" wp14:editId="10991212">
          <wp:simplePos x="0" y="0"/>
          <wp:positionH relativeFrom="page">
            <wp:posOffset>5721350</wp:posOffset>
          </wp:positionH>
          <wp:positionV relativeFrom="page">
            <wp:posOffset>-25400</wp:posOffset>
          </wp:positionV>
          <wp:extent cx="1414780" cy="1428750"/>
          <wp:effectExtent l="0" t="0" r="0" b="0"/>
          <wp:wrapNone/>
          <wp:docPr id="15496036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60361" name="Bildobjekt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1478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46A348"/>
    <w:lvl w:ilvl="0">
      <w:start w:val="1"/>
      <w:numFmt w:val="decimal"/>
      <w:pStyle w:val="Numreradlista5"/>
      <w:lvlText w:val="%1."/>
      <w:lvlJc w:val="left"/>
      <w:pPr>
        <w:tabs>
          <w:tab w:val="num" w:pos="1492"/>
        </w:tabs>
        <w:ind w:left="1492" w:hanging="360"/>
      </w:pPr>
    </w:lvl>
  </w:abstractNum>
  <w:abstractNum w:abstractNumId="1" w15:restartNumberingAfterBreak="0">
    <w:nsid w:val="FFFFFF7D"/>
    <w:multiLevelType w:val="singleLevel"/>
    <w:tmpl w:val="900CB0E0"/>
    <w:lvl w:ilvl="0">
      <w:start w:val="1"/>
      <w:numFmt w:val="decimal"/>
      <w:pStyle w:val="Numreradlista4"/>
      <w:lvlText w:val="%1."/>
      <w:lvlJc w:val="left"/>
      <w:pPr>
        <w:tabs>
          <w:tab w:val="num" w:pos="1209"/>
        </w:tabs>
        <w:ind w:left="1209" w:hanging="360"/>
      </w:pPr>
    </w:lvl>
  </w:abstractNum>
  <w:abstractNum w:abstractNumId="2" w15:restartNumberingAfterBreak="0">
    <w:nsid w:val="FFFFFF7E"/>
    <w:multiLevelType w:val="singleLevel"/>
    <w:tmpl w:val="72964722"/>
    <w:lvl w:ilvl="0">
      <w:start w:val="1"/>
      <w:numFmt w:val="decimal"/>
      <w:pStyle w:val="Numreradlista3"/>
      <w:lvlText w:val="%1."/>
      <w:lvlJc w:val="left"/>
      <w:pPr>
        <w:tabs>
          <w:tab w:val="num" w:pos="926"/>
        </w:tabs>
        <w:ind w:left="926" w:hanging="360"/>
      </w:pPr>
    </w:lvl>
  </w:abstractNum>
  <w:abstractNum w:abstractNumId="3" w15:restartNumberingAfterBreak="0">
    <w:nsid w:val="FFFFFF7F"/>
    <w:multiLevelType w:val="singleLevel"/>
    <w:tmpl w:val="64EE69C6"/>
    <w:lvl w:ilvl="0">
      <w:start w:val="1"/>
      <w:numFmt w:val="decimal"/>
      <w:pStyle w:val="Numreradlista2"/>
      <w:lvlText w:val="%1."/>
      <w:lvlJc w:val="left"/>
      <w:pPr>
        <w:tabs>
          <w:tab w:val="num" w:pos="643"/>
        </w:tabs>
        <w:ind w:left="643" w:hanging="360"/>
      </w:pPr>
    </w:lvl>
  </w:abstractNum>
  <w:abstractNum w:abstractNumId="4" w15:restartNumberingAfterBreak="0">
    <w:nsid w:val="FFFFFF80"/>
    <w:multiLevelType w:val="singleLevel"/>
    <w:tmpl w:val="D58855E6"/>
    <w:lvl w:ilvl="0">
      <w:start w:val="1"/>
      <w:numFmt w:val="bullet"/>
      <w:pStyle w:val="Punktlist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AA1D24"/>
    <w:lvl w:ilvl="0">
      <w:start w:val="1"/>
      <w:numFmt w:val="bullet"/>
      <w:pStyle w:val="Punktlist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BD6F28E"/>
    <w:lvl w:ilvl="0">
      <w:start w:val="1"/>
      <w:numFmt w:val="bullet"/>
      <w:pStyle w:val="Punktlist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E640526"/>
    <w:lvl w:ilvl="0">
      <w:start w:val="1"/>
      <w:numFmt w:val="bullet"/>
      <w:pStyle w:val="Punktlista2"/>
      <w:lvlText w:val=""/>
      <w:lvlJc w:val="left"/>
      <w:pPr>
        <w:tabs>
          <w:tab w:val="num" w:pos="643"/>
        </w:tabs>
        <w:ind w:left="643" w:hanging="360"/>
      </w:pPr>
      <w:rPr>
        <w:rFonts w:ascii="Symbol" w:hAnsi="Symbol" w:hint="default"/>
      </w:rPr>
    </w:lvl>
  </w:abstractNum>
  <w:abstractNum w:abstractNumId="8" w15:restartNumberingAfterBreak="0">
    <w:nsid w:val="06551087"/>
    <w:multiLevelType w:val="multilevel"/>
    <w:tmpl w:val="721C0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428752A"/>
    <w:multiLevelType w:val="multilevel"/>
    <w:tmpl w:val="91CE2554"/>
    <w:lvl w:ilvl="0">
      <w:start w:val="1"/>
      <w:numFmt w:val="bullet"/>
      <w:pStyle w:val="Punktlista"/>
      <w:lvlText w:val=""/>
      <w:lvlJc w:val="left"/>
      <w:pPr>
        <w:ind w:left="360" w:hanging="360"/>
      </w:pPr>
      <w:rPr>
        <w:rFonts w:ascii="Symbol" w:hAnsi="Symbol" w:hint="default"/>
        <w:color w:val="auto"/>
      </w:rPr>
    </w:lvl>
    <w:lvl w:ilvl="1">
      <w:start w:val="1"/>
      <w:numFmt w:val="bullet"/>
      <w:lvlText w:val="-"/>
      <w:lvlJc w:val="left"/>
      <w:pPr>
        <w:ind w:left="720" w:hanging="360"/>
      </w:pPr>
      <w:rPr>
        <w:rFonts w:ascii="Calibri" w:hAnsi="Calibri" w:hint="default"/>
        <w:color w:val="auto"/>
      </w:rPr>
    </w:lvl>
    <w:lvl w:ilvl="2">
      <w:start w:val="1"/>
      <w:numFmt w:val="bullet"/>
      <w:lvlText w:val="-"/>
      <w:lvlJc w:val="left"/>
      <w:pPr>
        <w:ind w:left="1080" w:hanging="360"/>
      </w:pPr>
      <w:rPr>
        <w:rFonts w:ascii="Calibri" w:hAnsi="Calibri" w:hint="default"/>
        <w:color w:val="auto"/>
      </w:rPr>
    </w:lvl>
    <w:lvl w:ilvl="3">
      <w:start w:val="1"/>
      <w:numFmt w:val="bullet"/>
      <w:lvlText w:val="-"/>
      <w:lvlJc w:val="left"/>
      <w:pPr>
        <w:ind w:left="1440" w:hanging="360"/>
      </w:pPr>
      <w:rPr>
        <w:rFonts w:ascii="Calibri" w:hAnsi="Calibri" w:hint="default"/>
        <w:color w:val="auto"/>
      </w:rPr>
    </w:lvl>
    <w:lvl w:ilvl="4">
      <w:start w:val="1"/>
      <w:numFmt w:val="bullet"/>
      <w:lvlText w:val="-"/>
      <w:lvlJc w:val="left"/>
      <w:pPr>
        <w:ind w:left="1800" w:hanging="360"/>
      </w:pPr>
      <w:rPr>
        <w:rFonts w:ascii="Calibri" w:hAnsi="Calibri" w:hint="default"/>
        <w:color w:val="auto"/>
      </w:rPr>
    </w:lvl>
    <w:lvl w:ilvl="5">
      <w:start w:val="1"/>
      <w:numFmt w:val="bullet"/>
      <w:lvlText w:val="-"/>
      <w:lvlJc w:val="left"/>
      <w:pPr>
        <w:ind w:left="2160" w:hanging="360"/>
      </w:pPr>
      <w:rPr>
        <w:rFonts w:ascii="Calibri" w:hAnsi="Calibri" w:hint="default"/>
        <w:color w:val="auto"/>
      </w:rPr>
    </w:lvl>
    <w:lvl w:ilvl="6">
      <w:start w:val="1"/>
      <w:numFmt w:val="bullet"/>
      <w:lvlText w:val="-"/>
      <w:lvlJc w:val="left"/>
      <w:pPr>
        <w:ind w:left="2520" w:hanging="360"/>
      </w:pPr>
      <w:rPr>
        <w:rFonts w:ascii="Calibri" w:hAnsi="Calibri" w:hint="default"/>
        <w:color w:val="auto"/>
      </w:rPr>
    </w:lvl>
    <w:lvl w:ilvl="7">
      <w:start w:val="1"/>
      <w:numFmt w:val="bullet"/>
      <w:lvlText w:val="-"/>
      <w:lvlJc w:val="left"/>
      <w:pPr>
        <w:ind w:left="2880" w:hanging="360"/>
      </w:pPr>
      <w:rPr>
        <w:rFonts w:ascii="Calibri" w:hAnsi="Calibri" w:hint="default"/>
        <w:color w:val="auto"/>
      </w:rPr>
    </w:lvl>
    <w:lvl w:ilvl="8">
      <w:start w:val="1"/>
      <w:numFmt w:val="bullet"/>
      <w:lvlText w:val="-"/>
      <w:lvlJc w:val="left"/>
      <w:pPr>
        <w:ind w:left="3240" w:hanging="360"/>
      </w:pPr>
      <w:rPr>
        <w:rFonts w:ascii="Calibri" w:hAnsi="Calibri" w:hint="default"/>
        <w:color w:val="auto"/>
      </w:rPr>
    </w:lvl>
  </w:abstractNum>
  <w:abstractNum w:abstractNumId="10" w15:restartNumberingAfterBreak="0">
    <w:nsid w:val="340B4644"/>
    <w:multiLevelType w:val="hybridMultilevel"/>
    <w:tmpl w:val="FA44882A"/>
    <w:lvl w:ilvl="0" w:tplc="F8BC0D70">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375F6E3C"/>
    <w:multiLevelType w:val="multilevel"/>
    <w:tmpl w:val="3918C5D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F4D3196"/>
    <w:multiLevelType w:val="hybridMultilevel"/>
    <w:tmpl w:val="B4A82F08"/>
    <w:lvl w:ilvl="0" w:tplc="D91EE618">
      <w:numFmt w:val="bullet"/>
      <w:lvlText w:val="-"/>
      <w:lvlJc w:val="left"/>
      <w:pPr>
        <w:ind w:left="720" w:hanging="360"/>
      </w:pPr>
      <w:rPr>
        <w:rFonts w:ascii="Aptos" w:eastAsiaTheme="minorHAnsi" w:hAnsi="Aptos"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0CAA937"/>
    <w:multiLevelType w:val="hybridMultilevel"/>
    <w:tmpl w:val="E74E4440"/>
    <w:lvl w:ilvl="0" w:tplc="B9709D36">
      <w:start w:val="1"/>
      <w:numFmt w:val="decimal"/>
      <w:lvlText w:val="%1)"/>
      <w:lvlJc w:val="left"/>
      <w:pPr>
        <w:ind w:left="720" w:hanging="360"/>
      </w:pPr>
    </w:lvl>
    <w:lvl w:ilvl="1" w:tplc="A8DEFA58">
      <w:start w:val="1"/>
      <w:numFmt w:val="lowerLetter"/>
      <w:lvlText w:val="%2."/>
      <w:lvlJc w:val="left"/>
      <w:pPr>
        <w:ind w:left="1440" w:hanging="360"/>
      </w:pPr>
    </w:lvl>
    <w:lvl w:ilvl="2" w:tplc="B16889CE">
      <w:start w:val="1"/>
      <w:numFmt w:val="lowerRoman"/>
      <w:lvlText w:val="%3."/>
      <w:lvlJc w:val="right"/>
      <w:pPr>
        <w:ind w:left="2160" w:hanging="180"/>
      </w:pPr>
    </w:lvl>
    <w:lvl w:ilvl="3" w:tplc="1E3063E0">
      <w:start w:val="1"/>
      <w:numFmt w:val="decimal"/>
      <w:lvlText w:val="%4."/>
      <w:lvlJc w:val="left"/>
      <w:pPr>
        <w:ind w:left="2880" w:hanging="360"/>
      </w:pPr>
    </w:lvl>
    <w:lvl w:ilvl="4" w:tplc="19CAB216">
      <w:start w:val="1"/>
      <w:numFmt w:val="lowerLetter"/>
      <w:lvlText w:val="%5."/>
      <w:lvlJc w:val="left"/>
      <w:pPr>
        <w:ind w:left="3600" w:hanging="360"/>
      </w:pPr>
    </w:lvl>
    <w:lvl w:ilvl="5" w:tplc="A2E6BC28">
      <w:start w:val="1"/>
      <w:numFmt w:val="lowerRoman"/>
      <w:lvlText w:val="%6."/>
      <w:lvlJc w:val="right"/>
      <w:pPr>
        <w:ind w:left="4320" w:hanging="180"/>
      </w:pPr>
    </w:lvl>
    <w:lvl w:ilvl="6" w:tplc="D4B6CF74">
      <w:start w:val="1"/>
      <w:numFmt w:val="decimal"/>
      <w:lvlText w:val="%7."/>
      <w:lvlJc w:val="left"/>
      <w:pPr>
        <w:ind w:left="5040" w:hanging="360"/>
      </w:pPr>
    </w:lvl>
    <w:lvl w:ilvl="7" w:tplc="2E7E2128">
      <w:start w:val="1"/>
      <w:numFmt w:val="lowerLetter"/>
      <w:lvlText w:val="%8."/>
      <w:lvlJc w:val="left"/>
      <w:pPr>
        <w:ind w:left="5760" w:hanging="360"/>
      </w:pPr>
    </w:lvl>
    <w:lvl w:ilvl="8" w:tplc="83B41F38">
      <w:start w:val="1"/>
      <w:numFmt w:val="lowerRoman"/>
      <w:lvlText w:val="%9."/>
      <w:lvlJc w:val="right"/>
      <w:pPr>
        <w:ind w:left="6480" w:hanging="180"/>
      </w:pPr>
    </w:lvl>
  </w:abstractNum>
  <w:abstractNum w:abstractNumId="14" w15:restartNumberingAfterBreak="0">
    <w:nsid w:val="465B65DC"/>
    <w:multiLevelType w:val="multilevel"/>
    <w:tmpl w:val="DFCAE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B360CB6"/>
    <w:multiLevelType w:val="multilevel"/>
    <w:tmpl w:val="2734823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CD26118"/>
    <w:multiLevelType w:val="multilevel"/>
    <w:tmpl w:val="8A289E6C"/>
    <w:lvl w:ilvl="0">
      <w:start w:val="1"/>
      <w:numFmt w:val="decimal"/>
      <w:lvlRestart w:val="0"/>
      <w:lvlText w:val="%1."/>
      <w:lvlJc w:val="left"/>
      <w:pPr>
        <w:tabs>
          <w:tab w:val="num" w:pos="567"/>
        </w:tabs>
        <w:ind w:left="567" w:hanging="567"/>
      </w:pPr>
    </w:lvl>
    <w:lvl w:ilvl="1">
      <w:start w:val="1"/>
      <w:numFmt w:val="decimal"/>
      <w:lvlText w:val="%1.%2"/>
      <w:lvlJc w:val="left"/>
      <w:pPr>
        <w:tabs>
          <w:tab w:val="num" w:pos="680"/>
        </w:tabs>
        <w:ind w:left="680" w:hanging="680"/>
      </w:pPr>
    </w:lvl>
    <w:lvl w:ilvl="2">
      <w:start w:val="1"/>
      <w:numFmt w:val="decimal"/>
      <w:lvlText w:val="%1.%2.%3"/>
      <w:lvlJc w:val="left"/>
      <w:pPr>
        <w:tabs>
          <w:tab w:val="num" w:pos="850"/>
        </w:tabs>
        <w:ind w:left="850" w:hanging="850"/>
      </w:pPr>
    </w:lvl>
    <w:lvl w:ilvl="3">
      <w:start w:val="1"/>
      <w:numFmt w:val="decimal"/>
      <w:lvlText w:val="%1.%2.%3.%4"/>
      <w:lvlJc w:val="left"/>
      <w:pPr>
        <w:tabs>
          <w:tab w:val="num" w:pos="992"/>
        </w:tabs>
        <w:ind w:left="992" w:hanging="992"/>
      </w:pPr>
    </w:lvl>
    <w:lvl w:ilvl="4">
      <w:start w:val="1"/>
      <w:numFmt w:val="decimal"/>
      <w:lvlRestart w:val="3"/>
      <w:lvlText w:val="%1.%2.%3.%4.%5"/>
      <w:lvlJc w:val="left"/>
      <w:pPr>
        <w:tabs>
          <w:tab w:val="num" w:pos="992"/>
        </w:tabs>
        <w:ind w:left="992" w:hanging="992"/>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17" w15:restartNumberingAfterBreak="0">
    <w:nsid w:val="6DAF1A78"/>
    <w:multiLevelType w:val="multilevel"/>
    <w:tmpl w:val="4FB65B78"/>
    <w:lvl w:ilvl="0">
      <w:start w:val="1"/>
      <w:numFmt w:val="decimal"/>
      <w:pStyle w:val="Numreradlista"/>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ABE24AB"/>
    <w:multiLevelType w:val="multilevel"/>
    <w:tmpl w:val="2D7661F4"/>
    <w:lvl w:ilvl="0">
      <w:start w:val="1"/>
      <w:numFmt w:val="bullet"/>
      <w:lvlRestart w:val="0"/>
      <w:lvlText w:val="•"/>
      <w:lvlJc w:val="left"/>
      <w:pPr>
        <w:tabs>
          <w:tab w:val="num" w:pos="284"/>
        </w:tabs>
        <w:ind w:left="284" w:hanging="284"/>
      </w:pPr>
      <w:rPr>
        <w:rFonts w:ascii="Times New Roman" w:hAnsi="Times New Roman" w:cs="Times New Roman" w:hint="default"/>
      </w:rPr>
    </w:lvl>
    <w:lvl w:ilvl="1">
      <w:start w:val="1"/>
      <w:numFmt w:val="bullet"/>
      <w:lvlText w:val="-"/>
      <w:lvlJc w:val="left"/>
      <w:pPr>
        <w:tabs>
          <w:tab w:val="num" w:pos="680"/>
        </w:tabs>
        <w:ind w:left="680" w:hanging="340"/>
      </w:pPr>
      <w:rPr>
        <w:rFonts w:asciiTheme="minorHAnsi" w:hAnsiTheme="minorHAnsi" w:cs="Times New Roman" w:hint="default"/>
        <w:sz w:val="24"/>
      </w:rPr>
    </w:lvl>
    <w:lvl w:ilvl="2">
      <w:start w:val="1"/>
      <w:numFmt w:val="bullet"/>
      <w:lvlText w:val="-"/>
      <w:lvlJc w:val="left"/>
      <w:pPr>
        <w:tabs>
          <w:tab w:val="num" w:pos="1020"/>
        </w:tabs>
        <w:ind w:left="1020" w:hanging="340"/>
      </w:pPr>
      <w:rPr>
        <w:rFonts w:asciiTheme="minorHAnsi" w:hAnsiTheme="minorHAnsi" w:cs="Times New Roman" w:hint="default"/>
      </w:rPr>
    </w:lvl>
    <w:lvl w:ilvl="3">
      <w:start w:val="1"/>
      <w:numFmt w:val="bullet"/>
      <w:lvlText w:val="-"/>
      <w:lvlJc w:val="left"/>
      <w:pPr>
        <w:tabs>
          <w:tab w:val="num" w:pos="1360"/>
        </w:tabs>
        <w:ind w:left="1360" w:hanging="340"/>
      </w:pPr>
      <w:rPr>
        <w:rFonts w:asciiTheme="minorHAnsi" w:hAnsiTheme="minorHAnsi" w:cs="Times New Roman" w:hint="default"/>
      </w:rPr>
    </w:lvl>
    <w:lvl w:ilvl="4">
      <w:start w:val="1"/>
      <w:numFmt w:val="bullet"/>
      <w:lvlText w:val="-"/>
      <w:lvlJc w:val="left"/>
      <w:pPr>
        <w:tabs>
          <w:tab w:val="num" w:pos="1700"/>
        </w:tabs>
        <w:ind w:left="1700" w:hanging="340"/>
      </w:pPr>
      <w:rPr>
        <w:rFonts w:ascii="Times New Roman" w:hAnsi="Times New Roman" w:cs="Times New Roman" w:hint="default"/>
      </w:rPr>
    </w:lvl>
    <w:lvl w:ilvl="5">
      <w:start w:val="1"/>
      <w:numFmt w:val="bullet"/>
      <w:lvlText w:val="-"/>
      <w:lvlJc w:val="left"/>
      <w:pPr>
        <w:tabs>
          <w:tab w:val="num" w:pos="2040"/>
        </w:tabs>
        <w:ind w:left="2040" w:hanging="340"/>
      </w:pPr>
      <w:rPr>
        <w:rFonts w:asciiTheme="minorHAnsi" w:hAnsiTheme="minorHAnsi" w:cs="Times New Roman" w:hint="default"/>
      </w:rPr>
    </w:lvl>
    <w:lvl w:ilvl="6">
      <w:start w:val="1"/>
      <w:numFmt w:val="bullet"/>
      <w:lvlText w:val="-"/>
      <w:lvlJc w:val="left"/>
      <w:pPr>
        <w:tabs>
          <w:tab w:val="num" w:pos="2380"/>
        </w:tabs>
        <w:ind w:left="2380" w:hanging="340"/>
      </w:pPr>
      <w:rPr>
        <w:rFonts w:asciiTheme="minorHAnsi" w:hAnsiTheme="minorHAnsi" w:cs="Times New Roman" w:hint="default"/>
      </w:rPr>
    </w:lvl>
    <w:lvl w:ilvl="7">
      <w:start w:val="1"/>
      <w:numFmt w:val="bullet"/>
      <w:lvlText w:val="-"/>
      <w:lvlJc w:val="left"/>
      <w:pPr>
        <w:tabs>
          <w:tab w:val="num" w:pos="2720"/>
        </w:tabs>
        <w:ind w:left="2720" w:hanging="340"/>
      </w:pPr>
      <w:rPr>
        <w:rFonts w:asciiTheme="minorHAnsi" w:hAnsiTheme="minorHAnsi" w:cs="Times New Roman" w:hint="default"/>
      </w:rPr>
    </w:lvl>
    <w:lvl w:ilvl="8">
      <w:start w:val="1"/>
      <w:numFmt w:val="bullet"/>
      <w:lvlText w:val="-"/>
      <w:lvlJc w:val="left"/>
      <w:pPr>
        <w:tabs>
          <w:tab w:val="num" w:pos="3060"/>
        </w:tabs>
        <w:ind w:left="3060" w:hanging="340"/>
      </w:pPr>
      <w:rPr>
        <w:rFonts w:asciiTheme="minorHAnsi" w:hAnsiTheme="minorHAnsi" w:cs="Times New Roman" w:hint="default"/>
      </w:rPr>
    </w:lvl>
  </w:abstractNum>
  <w:num w:numId="1" w16cid:durableId="1152335189">
    <w:abstractNumId w:val="9"/>
  </w:num>
  <w:num w:numId="2" w16cid:durableId="1785222453">
    <w:abstractNumId w:val="17"/>
  </w:num>
  <w:num w:numId="3" w16cid:durableId="522596996">
    <w:abstractNumId w:val="3"/>
  </w:num>
  <w:num w:numId="4" w16cid:durableId="451216027">
    <w:abstractNumId w:val="2"/>
  </w:num>
  <w:num w:numId="5" w16cid:durableId="2121680893">
    <w:abstractNumId w:val="1"/>
  </w:num>
  <w:num w:numId="6" w16cid:durableId="1055545823">
    <w:abstractNumId w:val="0"/>
  </w:num>
  <w:num w:numId="7" w16cid:durableId="226232162">
    <w:abstractNumId w:val="7"/>
  </w:num>
  <w:num w:numId="8" w16cid:durableId="542786107">
    <w:abstractNumId w:val="6"/>
  </w:num>
  <w:num w:numId="9" w16cid:durableId="1638603671">
    <w:abstractNumId w:val="5"/>
  </w:num>
  <w:num w:numId="10" w16cid:durableId="392236859">
    <w:abstractNumId w:val="4"/>
  </w:num>
  <w:num w:numId="11" w16cid:durableId="412705580">
    <w:abstractNumId w:val="16"/>
  </w:num>
  <w:num w:numId="12" w16cid:durableId="727997684">
    <w:abstractNumId w:val="15"/>
  </w:num>
  <w:num w:numId="13" w16cid:durableId="1563088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25696576">
    <w:abstractNumId w:val="11"/>
  </w:num>
  <w:num w:numId="15" w16cid:durableId="269817389">
    <w:abstractNumId w:val="18"/>
  </w:num>
  <w:num w:numId="16" w16cid:durableId="1021782708">
    <w:abstractNumId w:val="10"/>
  </w:num>
  <w:num w:numId="17" w16cid:durableId="681475276">
    <w:abstractNumId w:val="12"/>
  </w:num>
  <w:num w:numId="18" w16cid:durableId="584455640">
    <w:abstractNumId w:val="8"/>
  </w:num>
  <w:num w:numId="19" w16cid:durableId="139426333">
    <w:abstractNumId w:val="14"/>
  </w:num>
  <w:num w:numId="20" w16cid:durableId="1185753047">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965"/>
    <w:rsid w:val="0000225E"/>
    <w:rsid w:val="00002593"/>
    <w:rsid w:val="00004499"/>
    <w:rsid w:val="00006B86"/>
    <w:rsid w:val="00007228"/>
    <w:rsid w:val="00011C92"/>
    <w:rsid w:val="00013371"/>
    <w:rsid w:val="00013435"/>
    <w:rsid w:val="00022121"/>
    <w:rsid w:val="000236A7"/>
    <w:rsid w:val="00032564"/>
    <w:rsid w:val="000329B1"/>
    <w:rsid w:val="000329F9"/>
    <w:rsid w:val="00034187"/>
    <w:rsid w:val="0003439E"/>
    <w:rsid w:val="00035808"/>
    <w:rsid w:val="00035FF4"/>
    <w:rsid w:val="00037566"/>
    <w:rsid w:val="00040145"/>
    <w:rsid w:val="000405FA"/>
    <w:rsid w:val="00041E7B"/>
    <w:rsid w:val="000434A7"/>
    <w:rsid w:val="00043FDA"/>
    <w:rsid w:val="00046733"/>
    <w:rsid w:val="0005044D"/>
    <w:rsid w:val="00051DCF"/>
    <w:rsid w:val="0005472A"/>
    <w:rsid w:val="000600A3"/>
    <w:rsid w:val="0006662C"/>
    <w:rsid w:val="0006699E"/>
    <w:rsid w:val="0007005E"/>
    <w:rsid w:val="00074B76"/>
    <w:rsid w:val="000778F8"/>
    <w:rsid w:val="0008155A"/>
    <w:rsid w:val="000820EC"/>
    <w:rsid w:val="0008478A"/>
    <w:rsid w:val="00084D2C"/>
    <w:rsid w:val="00085D47"/>
    <w:rsid w:val="00087426"/>
    <w:rsid w:val="000879E2"/>
    <w:rsid w:val="00091EA7"/>
    <w:rsid w:val="000A0BB0"/>
    <w:rsid w:val="000A2F04"/>
    <w:rsid w:val="000A55A5"/>
    <w:rsid w:val="000B0884"/>
    <w:rsid w:val="000B0C35"/>
    <w:rsid w:val="000B1568"/>
    <w:rsid w:val="000B5152"/>
    <w:rsid w:val="000C4688"/>
    <w:rsid w:val="000D0282"/>
    <w:rsid w:val="000D60BA"/>
    <w:rsid w:val="000E7702"/>
    <w:rsid w:val="000F080E"/>
    <w:rsid w:val="000F4F9A"/>
    <w:rsid w:val="000F5BBE"/>
    <w:rsid w:val="000F7421"/>
    <w:rsid w:val="00100549"/>
    <w:rsid w:val="00105E5B"/>
    <w:rsid w:val="001065B9"/>
    <w:rsid w:val="001122D6"/>
    <w:rsid w:val="00114EA9"/>
    <w:rsid w:val="00116708"/>
    <w:rsid w:val="0011738B"/>
    <w:rsid w:val="00117789"/>
    <w:rsid w:val="001210AE"/>
    <w:rsid w:val="001212F0"/>
    <w:rsid w:val="00121DEC"/>
    <w:rsid w:val="00123A01"/>
    <w:rsid w:val="00131511"/>
    <w:rsid w:val="0013426B"/>
    <w:rsid w:val="00134FAF"/>
    <w:rsid w:val="0014069F"/>
    <w:rsid w:val="00147040"/>
    <w:rsid w:val="00153A55"/>
    <w:rsid w:val="001540A7"/>
    <w:rsid w:val="00156AA3"/>
    <w:rsid w:val="00156EB6"/>
    <w:rsid w:val="00157285"/>
    <w:rsid w:val="001572C0"/>
    <w:rsid w:val="00164BF1"/>
    <w:rsid w:val="00172AC5"/>
    <w:rsid w:val="00175C4A"/>
    <w:rsid w:val="0018118A"/>
    <w:rsid w:val="001831D4"/>
    <w:rsid w:val="0018573F"/>
    <w:rsid w:val="00193C5E"/>
    <w:rsid w:val="00194B94"/>
    <w:rsid w:val="00196837"/>
    <w:rsid w:val="00196CA9"/>
    <w:rsid w:val="001A1ECA"/>
    <w:rsid w:val="001A3DFA"/>
    <w:rsid w:val="001A5C52"/>
    <w:rsid w:val="001B080B"/>
    <w:rsid w:val="001B1AB3"/>
    <w:rsid w:val="001B441F"/>
    <w:rsid w:val="001C1C22"/>
    <w:rsid w:val="001C1D6F"/>
    <w:rsid w:val="001C226C"/>
    <w:rsid w:val="001C3728"/>
    <w:rsid w:val="001D10EB"/>
    <w:rsid w:val="001D29CE"/>
    <w:rsid w:val="001D4615"/>
    <w:rsid w:val="001E0C0E"/>
    <w:rsid w:val="001E0FDD"/>
    <w:rsid w:val="001E4EF6"/>
    <w:rsid w:val="001E59B2"/>
    <w:rsid w:val="001F3147"/>
    <w:rsid w:val="001F3999"/>
    <w:rsid w:val="00201503"/>
    <w:rsid w:val="00203F01"/>
    <w:rsid w:val="00204BC2"/>
    <w:rsid w:val="00206BAD"/>
    <w:rsid w:val="00207D3C"/>
    <w:rsid w:val="00210EA5"/>
    <w:rsid w:val="00211D7C"/>
    <w:rsid w:val="00214936"/>
    <w:rsid w:val="00216EC0"/>
    <w:rsid w:val="00217DA9"/>
    <w:rsid w:val="0022012A"/>
    <w:rsid w:val="00220238"/>
    <w:rsid w:val="00222CEB"/>
    <w:rsid w:val="002243AA"/>
    <w:rsid w:val="002246F8"/>
    <w:rsid w:val="00227F92"/>
    <w:rsid w:val="00230E3F"/>
    <w:rsid w:val="00234128"/>
    <w:rsid w:val="00234E3C"/>
    <w:rsid w:val="00242E56"/>
    <w:rsid w:val="00245247"/>
    <w:rsid w:val="0024574E"/>
    <w:rsid w:val="00245AFF"/>
    <w:rsid w:val="0024611E"/>
    <w:rsid w:val="00246152"/>
    <w:rsid w:val="00251728"/>
    <w:rsid w:val="00252B02"/>
    <w:rsid w:val="00252F2E"/>
    <w:rsid w:val="00253477"/>
    <w:rsid w:val="00253B0C"/>
    <w:rsid w:val="00253FFC"/>
    <w:rsid w:val="00263418"/>
    <w:rsid w:val="00263B68"/>
    <w:rsid w:val="002646C4"/>
    <w:rsid w:val="002657B9"/>
    <w:rsid w:val="00270EE1"/>
    <w:rsid w:val="00271522"/>
    <w:rsid w:val="00272AFC"/>
    <w:rsid w:val="00276DE8"/>
    <w:rsid w:val="00284084"/>
    <w:rsid w:val="00285BA2"/>
    <w:rsid w:val="00286B22"/>
    <w:rsid w:val="00291836"/>
    <w:rsid w:val="00294595"/>
    <w:rsid w:val="0029468A"/>
    <w:rsid w:val="00295252"/>
    <w:rsid w:val="002977A5"/>
    <w:rsid w:val="002A2737"/>
    <w:rsid w:val="002A284D"/>
    <w:rsid w:val="002A360D"/>
    <w:rsid w:val="002A376F"/>
    <w:rsid w:val="002A553B"/>
    <w:rsid w:val="002B3126"/>
    <w:rsid w:val="002B59FB"/>
    <w:rsid w:val="002B7DAE"/>
    <w:rsid w:val="002C1F24"/>
    <w:rsid w:val="002C321C"/>
    <w:rsid w:val="002C3CDC"/>
    <w:rsid w:val="002C3CDF"/>
    <w:rsid w:val="002C4F25"/>
    <w:rsid w:val="002D089B"/>
    <w:rsid w:val="002D3CF2"/>
    <w:rsid w:val="002D65B7"/>
    <w:rsid w:val="002D6EFB"/>
    <w:rsid w:val="002E426E"/>
    <w:rsid w:val="002E503E"/>
    <w:rsid w:val="002E59C9"/>
    <w:rsid w:val="002E6563"/>
    <w:rsid w:val="002F1F35"/>
    <w:rsid w:val="002F30F0"/>
    <w:rsid w:val="002F74BC"/>
    <w:rsid w:val="002F7A27"/>
    <w:rsid w:val="00311EC0"/>
    <w:rsid w:val="00312FFD"/>
    <w:rsid w:val="00313615"/>
    <w:rsid w:val="0032045E"/>
    <w:rsid w:val="003234FB"/>
    <w:rsid w:val="00327AAB"/>
    <w:rsid w:val="00330BF5"/>
    <w:rsid w:val="0033227E"/>
    <w:rsid w:val="00334B67"/>
    <w:rsid w:val="0033707D"/>
    <w:rsid w:val="0034148B"/>
    <w:rsid w:val="00344B10"/>
    <w:rsid w:val="00344B8A"/>
    <w:rsid w:val="00347078"/>
    <w:rsid w:val="00347B32"/>
    <w:rsid w:val="00352669"/>
    <w:rsid w:val="0035347E"/>
    <w:rsid w:val="003539DF"/>
    <w:rsid w:val="00355210"/>
    <w:rsid w:val="00357318"/>
    <w:rsid w:val="003604AD"/>
    <w:rsid w:val="00360E07"/>
    <w:rsid w:val="00361787"/>
    <w:rsid w:val="00365352"/>
    <w:rsid w:val="0036567A"/>
    <w:rsid w:val="00371029"/>
    <w:rsid w:val="003738ED"/>
    <w:rsid w:val="003739A3"/>
    <w:rsid w:val="00375C77"/>
    <w:rsid w:val="00386B8D"/>
    <w:rsid w:val="00386EA0"/>
    <w:rsid w:val="00387B2B"/>
    <w:rsid w:val="00387E4C"/>
    <w:rsid w:val="00396542"/>
    <w:rsid w:val="00397763"/>
    <w:rsid w:val="003A05E9"/>
    <w:rsid w:val="003A129B"/>
    <w:rsid w:val="003A260C"/>
    <w:rsid w:val="003A73A1"/>
    <w:rsid w:val="003A7BB2"/>
    <w:rsid w:val="003B1195"/>
    <w:rsid w:val="003B2E64"/>
    <w:rsid w:val="003B3F43"/>
    <w:rsid w:val="003B407D"/>
    <w:rsid w:val="003B41E3"/>
    <w:rsid w:val="003C2A63"/>
    <w:rsid w:val="003D0542"/>
    <w:rsid w:val="003D1652"/>
    <w:rsid w:val="003D1911"/>
    <w:rsid w:val="003D1BF8"/>
    <w:rsid w:val="003D2065"/>
    <w:rsid w:val="003D291B"/>
    <w:rsid w:val="003D38C2"/>
    <w:rsid w:val="003D66C0"/>
    <w:rsid w:val="003D6C4D"/>
    <w:rsid w:val="003E0266"/>
    <w:rsid w:val="003E0285"/>
    <w:rsid w:val="003E2EB4"/>
    <w:rsid w:val="003E37BD"/>
    <w:rsid w:val="003F1670"/>
    <w:rsid w:val="003F55B8"/>
    <w:rsid w:val="003F606C"/>
    <w:rsid w:val="00414C52"/>
    <w:rsid w:val="004207B8"/>
    <w:rsid w:val="004217DE"/>
    <w:rsid w:val="004228DC"/>
    <w:rsid w:val="00430E80"/>
    <w:rsid w:val="00431FB0"/>
    <w:rsid w:val="0044352A"/>
    <w:rsid w:val="0044637A"/>
    <w:rsid w:val="0045159C"/>
    <w:rsid w:val="00451B2C"/>
    <w:rsid w:val="00452150"/>
    <w:rsid w:val="004550A3"/>
    <w:rsid w:val="0046002E"/>
    <w:rsid w:val="00460AD4"/>
    <w:rsid w:val="00460EBA"/>
    <w:rsid w:val="004627D0"/>
    <w:rsid w:val="0046297E"/>
    <w:rsid w:val="004673DE"/>
    <w:rsid w:val="00477450"/>
    <w:rsid w:val="00480F97"/>
    <w:rsid w:val="00481BD9"/>
    <w:rsid w:val="00486092"/>
    <w:rsid w:val="00486355"/>
    <w:rsid w:val="0048764B"/>
    <w:rsid w:val="00487AEB"/>
    <w:rsid w:val="004922D3"/>
    <w:rsid w:val="00492B2E"/>
    <w:rsid w:val="004969E6"/>
    <w:rsid w:val="00497E99"/>
    <w:rsid w:val="004A0196"/>
    <w:rsid w:val="004A26DB"/>
    <w:rsid w:val="004A7699"/>
    <w:rsid w:val="004A7790"/>
    <w:rsid w:val="004B06E3"/>
    <w:rsid w:val="004B15F7"/>
    <w:rsid w:val="004B4EA0"/>
    <w:rsid w:val="004B5CFA"/>
    <w:rsid w:val="004C1416"/>
    <w:rsid w:val="004C5DB7"/>
    <w:rsid w:val="004C65FA"/>
    <w:rsid w:val="004C6FA1"/>
    <w:rsid w:val="004C703A"/>
    <w:rsid w:val="004D2ED5"/>
    <w:rsid w:val="004E0241"/>
    <w:rsid w:val="004E1C6F"/>
    <w:rsid w:val="004E3007"/>
    <w:rsid w:val="004E6823"/>
    <w:rsid w:val="004E722D"/>
    <w:rsid w:val="004F1801"/>
    <w:rsid w:val="004F5F83"/>
    <w:rsid w:val="004F6A11"/>
    <w:rsid w:val="00502C27"/>
    <w:rsid w:val="0050566C"/>
    <w:rsid w:val="0050748F"/>
    <w:rsid w:val="00510394"/>
    <w:rsid w:val="00511381"/>
    <w:rsid w:val="00516EE2"/>
    <w:rsid w:val="00517E86"/>
    <w:rsid w:val="005230AD"/>
    <w:rsid w:val="00526F35"/>
    <w:rsid w:val="005278B0"/>
    <w:rsid w:val="00527C43"/>
    <w:rsid w:val="005309DB"/>
    <w:rsid w:val="0053306D"/>
    <w:rsid w:val="005336F1"/>
    <w:rsid w:val="00534636"/>
    <w:rsid w:val="00535ACA"/>
    <w:rsid w:val="00535C02"/>
    <w:rsid w:val="00535F7A"/>
    <w:rsid w:val="00540C89"/>
    <w:rsid w:val="00541BEE"/>
    <w:rsid w:val="0054358F"/>
    <w:rsid w:val="00543A39"/>
    <w:rsid w:val="0054403E"/>
    <w:rsid w:val="00547D17"/>
    <w:rsid w:val="00550701"/>
    <w:rsid w:val="00550AC1"/>
    <w:rsid w:val="00550CC8"/>
    <w:rsid w:val="00551AEC"/>
    <w:rsid w:val="00553B76"/>
    <w:rsid w:val="00554C87"/>
    <w:rsid w:val="00557A57"/>
    <w:rsid w:val="00562DE1"/>
    <w:rsid w:val="005637A9"/>
    <w:rsid w:val="00563E8F"/>
    <w:rsid w:val="005650D6"/>
    <w:rsid w:val="005658D1"/>
    <w:rsid w:val="00566E25"/>
    <w:rsid w:val="00576288"/>
    <w:rsid w:val="00577C72"/>
    <w:rsid w:val="00581529"/>
    <w:rsid w:val="00584DAC"/>
    <w:rsid w:val="00584F5D"/>
    <w:rsid w:val="0058551A"/>
    <w:rsid w:val="00590A1A"/>
    <w:rsid w:val="00591CDE"/>
    <w:rsid w:val="005A2019"/>
    <w:rsid w:val="005B18FD"/>
    <w:rsid w:val="005B1A66"/>
    <w:rsid w:val="005B1E4F"/>
    <w:rsid w:val="005B2916"/>
    <w:rsid w:val="005B2C97"/>
    <w:rsid w:val="005B2E08"/>
    <w:rsid w:val="005B4882"/>
    <w:rsid w:val="005C012B"/>
    <w:rsid w:val="005C0722"/>
    <w:rsid w:val="005C28C2"/>
    <w:rsid w:val="005C3DA7"/>
    <w:rsid w:val="005C762F"/>
    <w:rsid w:val="005D3111"/>
    <w:rsid w:val="005D4828"/>
    <w:rsid w:val="005D5DF5"/>
    <w:rsid w:val="005E0EE6"/>
    <w:rsid w:val="005E1FD3"/>
    <w:rsid w:val="005E22F7"/>
    <w:rsid w:val="005E2593"/>
    <w:rsid w:val="005E2D01"/>
    <w:rsid w:val="005E2F97"/>
    <w:rsid w:val="005E3FFF"/>
    <w:rsid w:val="005F04ED"/>
    <w:rsid w:val="005F3D57"/>
    <w:rsid w:val="005F4C19"/>
    <w:rsid w:val="005F7216"/>
    <w:rsid w:val="00602D29"/>
    <w:rsid w:val="00604FA3"/>
    <w:rsid w:val="006107A5"/>
    <w:rsid w:val="0061151C"/>
    <w:rsid w:val="006125F5"/>
    <w:rsid w:val="00615D02"/>
    <w:rsid w:val="006179A8"/>
    <w:rsid w:val="00617FBC"/>
    <w:rsid w:val="00620A34"/>
    <w:rsid w:val="0062148F"/>
    <w:rsid w:val="00623271"/>
    <w:rsid w:val="00623C93"/>
    <w:rsid w:val="00626AD1"/>
    <w:rsid w:val="00630018"/>
    <w:rsid w:val="00630968"/>
    <w:rsid w:val="006336F7"/>
    <w:rsid w:val="00634B07"/>
    <w:rsid w:val="00642A7F"/>
    <w:rsid w:val="00643758"/>
    <w:rsid w:val="006444DC"/>
    <w:rsid w:val="006468F5"/>
    <w:rsid w:val="00651146"/>
    <w:rsid w:val="0065204C"/>
    <w:rsid w:val="0065245D"/>
    <w:rsid w:val="0065621D"/>
    <w:rsid w:val="0065631F"/>
    <w:rsid w:val="00656B4A"/>
    <w:rsid w:val="00656E75"/>
    <w:rsid w:val="00657FB8"/>
    <w:rsid w:val="0066060C"/>
    <w:rsid w:val="0066076B"/>
    <w:rsid w:val="00662FB6"/>
    <w:rsid w:val="00663E25"/>
    <w:rsid w:val="00664756"/>
    <w:rsid w:val="00665FF3"/>
    <w:rsid w:val="006674FD"/>
    <w:rsid w:val="00667D9E"/>
    <w:rsid w:val="00672F69"/>
    <w:rsid w:val="00673918"/>
    <w:rsid w:val="0067414C"/>
    <w:rsid w:val="00674F82"/>
    <w:rsid w:val="006753C7"/>
    <w:rsid w:val="00677959"/>
    <w:rsid w:val="00680AAE"/>
    <w:rsid w:val="00680B8B"/>
    <w:rsid w:val="00681E69"/>
    <w:rsid w:val="00682D97"/>
    <w:rsid w:val="00683285"/>
    <w:rsid w:val="0068476C"/>
    <w:rsid w:val="00685135"/>
    <w:rsid w:val="00685717"/>
    <w:rsid w:val="00685D68"/>
    <w:rsid w:val="006957E2"/>
    <w:rsid w:val="00695DA6"/>
    <w:rsid w:val="00696761"/>
    <w:rsid w:val="006A0F24"/>
    <w:rsid w:val="006A5388"/>
    <w:rsid w:val="006A6041"/>
    <w:rsid w:val="006B4792"/>
    <w:rsid w:val="006B5A72"/>
    <w:rsid w:val="006B6B5A"/>
    <w:rsid w:val="006B6CC6"/>
    <w:rsid w:val="006B784A"/>
    <w:rsid w:val="006C1F50"/>
    <w:rsid w:val="006C21D5"/>
    <w:rsid w:val="006C6B77"/>
    <w:rsid w:val="006C7137"/>
    <w:rsid w:val="006D1A85"/>
    <w:rsid w:val="006D1D29"/>
    <w:rsid w:val="006D1E21"/>
    <w:rsid w:val="006D1EAA"/>
    <w:rsid w:val="006D2774"/>
    <w:rsid w:val="006D2E77"/>
    <w:rsid w:val="006D396D"/>
    <w:rsid w:val="006D525E"/>
    <w:rsid w:val="006E032A"/>
    <w:rsid w:val="006E045E"/>
    <w:rsid w:val="006E2018"/>
    <w:rsid w:val="006E22DF"/>
    <w:rsid w:val="006E2698"/>
    <w:rsid w:val="006E3383"/>
    <w:rsid w:val="006E4D53"/>
    <w:rsid w:val="006E6696"/>
    <w:rsid w:val="006F0D97"/>
    <w:rsid w:val="006F1EC4"/>
    <w:rsid w:val="006F33C6"/>
    <w:rsid w:val="0070052A"/>
    <w:rsid w:val="00702630"/>
    <w:rsid w:val="007034BC"/>
    <w:rsid w:val="0070494E"/>
    <w:rsid w:val="00706095"/>
    <w:rsid w:val="0070697D"/>
    <w:rsid w:val="0071010F"/>
    <w:rsid w:val="00711D8A"/>
    <w:rsid w:val="00712C4E"/>
    <w:rsid w:val="0071337E"/>
    <w:rsid w:val="00714647"/>
    <w:rsid w:val="00721B00"/>
    <w:rsid w:val="007229A1"/>
    <w:rsid w:val="00723009"/>
    <w:rsid w:val="00725FFF"/>
    <w:rsid w:val="00731C57"/>
    <w:rsid w:val="00731E3A"/>
    <w:rsid w:val="007448B3"/>
    <w:rsid w:val="007454D5"/>
    <w:rsid w:val="007569D9"/>
    <w:rsid w:val="007620B7"/>
    <w:rsid w:val="00766DCB"/>
    <w:rsid w:val="00770311"/>
    <w:rsid w:val="00770FD9"/>
    <w:rsid w:val="007716AD"/>
    <w:rsid w:val="00771FE2"/>
    <w:rsid w:val="00772AF2"/>
    <w:rsid w:val="00775434"/>
    <w:rsid w:val="007900B2"/>
    <w:rsid w:val="00791C69"/>
    <w:rsid w:val="00795222"/>
    <w:rsid w:val="007A0FAF"/>
    <w:rsid w:val="007A2B83"/>
    <w:rsid w:val="007A4C86"/>
    <w:rsid w:val="007A6216"/>
    <w:rsid w:val="007A6ECA"/>
    <w:rsid w:val="007B1E5A"/>
    <w:rsid w:val="007B4C69"/>
    <w:rsid w:val="007B7B4D"/>
    <w:rsid w:val="007B7F0C"/>
    <w:rsid w:val="007C1164"/>
    <w:rsid w:val="007C2431"/>
    <w:rsid w:val="007C6486"/>
    <w:rsid w:val="007D0206"/>
    <w:rsid w:val="007D2035"/>
    <w:rsid w:val="007D67C0"/>
    <w:rsid w:val="007E0A2A"/>
    <w:rsid w:val="007E2D32"/>
    <w:rsid w:val="007E4CB0"/>
    <w:rsid w:val="007E5C6D"/>
    <w:rsid w:val="007F22A5"/>
    <w:rsid w:val="007F5F5C"/>
    <w:rsid w:val="008006AA"/>
    <w:rsid w:val="008029F6"/>
    <w:rsid w:val="00802A28"/>
    <w:rsid w:val="00802E94"/>
    <w:rsid w:val="00805EAC"/>
    <w:rsid w:val="00811343"/>
    <w:rsid w:val="00813419"/>
    <w:rsid w:val="0082041B"/>
    <w:rsid w:val="0082072C"/>
    <w:rsid w:val="008235FF"/>
    <w:rsid w:val="00824069"/>
    <w:rsid w:val="008244A6"/>
    <w:rsid w:val="008249D0"/>
    <w:rsid w:val="00825114"/>
    <w:rsid w:val="00827D5D"/>
    <w:rsid w:val="00832F36"/>
    <w:rsid w:val="00833AE4"/>
    <w:rsid w:val="00833FA4"/>
    <w:rsid w:val="008350DB"/>
    <w:rsid w:val="00836B42"/>
    <w:rsid w:val="00836DC3"/>
    <w:rsid w:val="008402DD"/>
    <w:rsid w:val="00841586"/>
    <w:rsid w:val="0084230B"/>
    <w:rsid w:val="00843E24"/>
    <w:rsid w:val="00845835"/>
    <w:rsid w:val="00845B54"/>
    <w:rsid w:val="00846233"/>
    <w:rsid w:val="008521A4"/>
    <w:rsid w:val="00852763"/>
    <w:rsid w:val="0085566C"/>
    <w:rsid w:val="008557B7"/>
    <w:rsid w:val="00855986"/>
    <w:rsid w:val="00864859"/>
    <w:rsid w:val="00865FE8"/>
    <w:rsid w:val="00867B80"/>
    <w:rsid w:val="00871F22"/>
    <w:rsid w:val="00875DDC"/>
    <w:rsid w:val="00876F22"/>
    <w:rsid w:val="00880B5D"/>
    <w:rsid w:val="0088104B"/>
    <w:rsid w:val="008855B0"/>
    <w:rsid w:val="00891235"/>
    <w:rsid w:val="008943E7"/>
    <w:rsid w:val="008960C5"/>
    <w:rsid w:val="00896D94"/>
    <w:rsid w:val="00896E4D"/>
    <w:rsid w:val="008A1793"/>
    <w:rsid w:val="008A286B"/>
    <w:rsid w:val="008A39AE"/>
    <w:rsid w:val="008A3F6D"/>
    <w:rsid w:val="008B0904"/>
    <w:rsid w:val="008C3B0F"/>
    <w:rsid w:val="008C5D99"/>
    <w:rsid w:val="008C7111"/>
    <w:rsid w:val="008C7799"/>
    <w:rsid w:val="008D0D80"/>
    <w:rsid w:val="008D1CE2"/>
    <w:rsid w:val="008D2ECD"/>
    <w:rsid w:val="008D69AE"/>
    <w:rsid w:val="008D7403"/>
    <w:rsid w:val="008E2570"/>
    <w:rsid w:val="008E2744"/>
    <w:rsid w:val="008E2AFD"/>
    <w:rsid w:val="008E33D8"/>
    <w:rsid w:val="008E4741"/>
    <w:rsid w:val="008E4BD7"/>
    <w:rsid w:val="008E68E9"/>
    <w:rsid w:val="008E7972"/>
    <w:rsid w:val="008F0961"/>
    <w:rsid w:val="008F09CE"/>
    <w:rsid w:val="008F39AB"/>
    <w:rsid w:val="008F3C8E"/>
    <w:rsid w:val="008F3F49"/>
    <w:rsid w:val="008F615F"/>
    <w:rsid w:val="008F7650"/>
    <w:rsid w:val="008F7C65"/>
    <w:rsid w:val="00901785"/>
    <w:rsid w:val="00903437"/>
    <w:rsid w:val="00904731"/>
    <w:rsid w:val="00904F91"/>
    <w:rsid w:val="009055F2"/>
    <w:rsid w:val="0090686A"/>
    <w:rsid w:val="00907466"/>
    <w:rsid w:val="00913643"/>
    <w:rsid w:val="0091399A"/>
    <w:rsid w:val="00914BE1"/>
    <w:rsid w:val="00916362"/>
    <w:rsid w:val="009167BC"/>
    <w:rsid w:val="009218C9"/>
    <w:rsid w:val="00924515"/>
    <w:rsid w:val="00926C1B"/>
    <w:rsid w:val="00931757"/>
    <w:rsid w:val="00933E14"/>
    <w:rsid w:val="009409A6"/>
    <w:rsid w:val="00945746"/>
    <w:rsid w:val="00945F67"/>
    <w:rsid w:val="0094708E"/>
    <w:rsid w:val="009475FC"/>
    <w:rsid w:val="00954A17"/>
    <w:rsid w:val="0095703C"/>
    <w:rsid w:val="0096178D"/>
    <w:rsid w:val="00962016"/>
    <w:rsid w:val="009621CD"/>
    <w:rsid w:val="00962B3E"/>
    <w:rsid w:val="00962F04"/>
    <w:rsid w:val="009662D7"/>
    <w:rsid w:val="00973544"/>
    <w:rsid w:val="00973F90"/>
    <w:rsid w:val="0097616D"/>
    <w:rsid w:val="009809DC"/>
    <w:rsid w:val="0098119B"/>
    <w:rsid w:val="00981FBD"/>
    <w:rsid w:val="009853CD"/>
    <w:rsid w:val="0099277A"/>
    <w:rsid w:val="00993066"/>
    <w:rsid w:val="00994C69"/>
    <w:rsid w:val="009A47CC"/>
    <w:rsid w:val="009A50EB"/>
    <w:rsid w:val="009B483D"/>
    <w:rsid w:val="009B4C73"/>
    <w:rsid w:val="009B4CEC"/>
    <w:rsid w:val="009B6EFB"/>
    <w:rsid w:val="009C00C8"/>
    <w:rsid w:val="009C2B78"/>
    <w:rsid w:val="009C7606"/>
    <w:rsid w:val="009D058D"/>
    <w:rsid w:val="009D05E0"/>
    <w:rsid w:val="009D1C74"/>
    <w:rsid w:val="009F1FC3"/>
    <w:rsid w:val="009F26C1"/>
    <w:rsid w:val="009F3585"/>
    <w:rsid w:val="009F45D3"/>
    <w:rsid w:val="00A039BC"/>
    <w:rsid w:val="00A12231"/>
    <w:rsid w:val="00A12278"/>
    <w:rsid w:val="00A154DB"/>
    <w:rsid w:val="00A16CA3"/>
    <w:rsid w:val="00A20191"/>
    <w:rsid w:val="00A218A0"/>
    <w:rsid w:val="00A2224A"/>
    <w:rsid w:val="00A279BC"/>
    <w:rsid w:val="00A30789"/>
    <w:rsid w:val="00A30D86"/>
    <w:rsid w:val="00A317D1"/>
    <w:rsid w:val="00A3318F"/>
    <w:rsid w:val="00A435A7"/>
    <w:rsid w:val="00A479A0"/>
    <w:rsid w:val="00A510F8"/>
    <w:rsid w:val="00A53AB3"/>
    <w:rsid w:val="00A5431F"/>
    <w:rsid w:val="00A54934"/>
    <w:rsid w:val="00A55C2F"/>
    <w:rsid w:val="00A603D4"/>
    <w:rsid w:val="00A62BA5"/>
    <w:rsid w:val="00A658F2"/>
    <w:rsid w:val="00A67025"/>
    <w:rsid w:val="00A679D1"/>
    <w:rsid w:val="00A759FB"/>
    <w:rsid w:val="00A75E74"/>
    <w:rsid w:val="00A774A3"/>
    <w:rsid w:val="00A81598"/>
    <w:rsid w:val="00A82CDF"/>
    <w:rsid w:val="00A82F47"/>
    <w:rsid w:val="00A85AED"/>
    <w:rsid w:val="00A86804"/>
    <w:rsid w:val="00A90A47"/>
    <w:rsid w:val="00A940AC"/>
    <w:rsid w:val="00A94E81"/>
    <w:rsid w:val="00A95E88"/>
    <w:rsid w:val="00A96985"/>
    <w:rsid w:val="00AA58D4"/>
    <w:rsid w:val="00AA7CEA"/>
    <w:rsid w:val="00AB1665"/>
    <w:rsid w:val="00AB1A68"/>
    <w:rsid w:val="00AB3280"/>
    <w:rsid w:val="00AB345E"/>
    <w:rsid w:val="00AB3517"/>
    <w:rsid w:val="00AB40D8"/>
    <w:rsid w:val="00AB7244"/>
    <w:rsid w:val="00AB79B7"/>
    <w:rsid w:val="00AC44A1"/>
    <w:rsid w:val="00AD1824"/>
    <w:rsid w:val="00AD2AA0"/>
    <w:rsid w:val="00AE16B2"/>
    <w:rsid w:val="00AE5BF3"/>
    <w:rsid w:val="00AE7F9F"/>
    <w:rsid w:val="00AF046D"/>
    <w:rsid w:val="00AF05CB"/>
    <w:rsid w:val="00AF25A9"/>
    <w:rsid w:val="00AF3622"/>
    <w:rsid w:val="00AF44B6"/>
    <w:rsid w:val="00AF4530"/>
    <w:rsid w:val="00AF4557"/>
    <w:rsid w:val="00AF6E3D"/>
    <w:rsid w:val="00B01DA4"/>
    <w:rsid w:val="00B11F11"/>
    <w:rsid w:val="00B11FC5"/>
    <w:rsid w:val="00B15D42"/>
    <w:rsid w:val="00B17829"/>
    <w:rsid w:val="00B17C46"/>
    <w:rsid w:val="00B17FA6"/>
    <w:rsid w:val="00B20D5B"/>
    <w:rsid w:val="00B22C4D"/>
    <w:rsid w:val="00B22CDE"/>
    <w:rsid w:val="00B34466"/>
    <w:rsid w:val="00B4426E"/>
    <w:rsid w:val="00B45BBF"/>
    <w:rsid w:val="00B46A88"/>
    <w:rsid w:val="00B46B81"/>
    <w:rsid w:val="00B508BA"/>
    <w:rsid w:val="00B5092A"/>
    <w:rsid w:val="00B52B40"/>
    <w:rsid w:val="00B608A2"/>
    <w:rsid w:val="00B63744"/>
    <w:rsid w:val="00B65178"/>
    <w:rsid w:val="00B65538"/>
    <w:rsid w:val="00B6707B"/>
    <w:rsid w:val="00B72B38"/>
    <w:rsid w:val="00B74DA4"/>
    <w:rsid w:val="00B7555B"/>
    <w:rsid w:val="00B76762"/>
    <w:rsid w:val="00B77F60"/>
    <w:rsid w:val="00B807DF"/>
    <w:rsid w:val="00B80C4C"/>
    <w:rsid w:val="00B82F7C"/>
    <w:rsid w:val="00B855DE"/>
    <w:rsid w:val="00B90EF6"/>
    <w:rsid w:val="00B911D9"/>
    <w:rsid w:val="00B91B04"/>
    <w:rsid w:val="00B9382E"/>
    <w:rsid w:val="00BA4768"/>
    <w:rsid w:val="00BA5A7F"/>
    <w:rsid w:val="00BB06EB"/>
    <w:rsid w:val="00BB09E4"/>
    <w:rsid w:val="00BB154F"/>
    <w:rsid w:val="00BB313C"/>
    <w:rsid w:val="00BB3E3F"/>
    <w:rsid w:val="00BB4E0C"/>
    <w:rsid w:val="00BB5656"/>
    <w:rsid w:val="00BB759B"/>
    <w:rsid w:val="00BC1804"/>
    <w:rsid w:val="00BC2552"/>
    <w:rsid w:val="00BC76AB"/>
    <w:rsid w:val="00BD2A46"/>
    <w:rsid w:val="00BD2BC1"/>
    <w:rsid w:val="00BE03A9"/>
    <w:rsid w:val="00BE0481"/>
    <w:rsid w:val="00BE3E18"/>
    <w:rsid w:val="00BE4AA3"/>
    <w:rsid w:val="00BE7537"/>
    <w:rsid w:val="00BF4C83"/>
    <w:rsid w:val="00BF76F6"/>
    <w:rsid w:val="00C10D3D"/>
    <w:rsid w:val="00C16A18"/>
    <w:rsid w:val="00C17F72"/>
    <w:rsid w:val="00C26191"/>
    <w:rsid w:val="00C3602D"/>
    <w:rsid w:val="00C42E65"/>
    <w:rsid w:val="00C4349E"/>
    <w:rsid w:val="00C434DA"/>
    <w:rsid w:val="00C470CE"/>
    <w:rsid w:val="00C47CF4"/>
    <w:rsid w:val="00C51408"/>
    <w:rsid w:val="00C51C72"/>
    <w:rsid w:val="00C55CB0"/>
    <w:rsid w:val="00C57A23"/>
    <w:rsid w:val="00C6048E"/>
    <w:rsid w:val="00C65125"/>
    <w:rsid w:val="00C65BFF"/>
    <w:rsid w:val="00C67392"/>
    <w:rsid w:val="00C70A5A"/>
    <w:rsid w:val="00C7357A"/>
    <w:rsid w:val="00C737E6"/>
    <w:rsid w:val="00C74EA2"/>
    <w:rsid w:val="00C76384"/>
    <w:rsid w:val="00C76556"/>
    <w:rsid w:val="00C81CE6"/>
    <w:rsid w:val="00C8441D"/>
    <w:rsid w:val="00C84AB2"/>
    <w:rsid w:val="00C867FA"/>
    <w:rsid w:val="00C8693F"/>
    <w:rsid w:val="00C90A14"/>
    <w:rsid w:val="00C90C18"/>
    <w:rsid w:val="00C9517E"/>
    <w:rsid w:val="00CA128A"/>
    <w:rsid w:val="00CA13F6"/>
    <w:rsid w:val="00CA18AD"/>
    <w:rsid w:val="00CA3860"/>
    <w:rsid w:val="00CB28B0"/>
    <w:rsid w:val="00CB32F9"/>
    <w:rsid w:val="00CB339A"/>
    <w:rsid w:val="00CB396E"/>
    <w:rsid w:val="00CB3EF0"/>
    <w:rsid w:val="00CB54A3"/>
    <w:rsid w:val="00CB58CF"/>
    <w:rsid w:val="00CB6B28"/>
    <w:rsid w:val="00CB7E7D"/>
    <w:rsid w:val="00CC43E3"/>
    <w:rsid w:val="00CC56C4"/>
    <w:rsid w:val="00CC7314"/>
    <w:rsid w:val="00CC7D54"/>
    <w:rsid w:val="00CD00D5"/>
    <w:rsid w:val="00CD1321"/>
    <w:rsid w:val="00CD3B93"/>
    <w:rsid w:val="00CD5CE6"/>
    <w:rsid w:val="00CD7CFF"/>
    <w:rsid w:val="00CE2394"/>
    <w:rsid w:val="00CE3B43"/>
    <w:rsid w:val="00CE7126"/>
    <w:rsid w:val="00CF04ED"/>
    <w:rsid w:val="00CF6B14"/>
    <w:rsid w:val="00D02EFF"/>
    <w:rsid w:val="00D04A3D"/>
    <w:rsid w:val="00D059C3"/>
    <w:rsid w:val="00D0640C"/>
    <w:rsid w:val="00D0681B"/>
    <w:rsid w:val="00D07F4F"/>
    <w:rsid w:val="00D1360F"/>
    <w:rsid w:val="00D14FDB"/>
    <w:rsid w:val="00D15EB9"/>
    <w:rsid w:val="00D20D02"/>
    <w:rsid w:val="00D2142C"/>
    <w:rsid w:val="00D30DCB"/>
    <w:rsid w:val="00D310EE"/>
    <w:rsid w:val="00D32A17"/>
    <w:rsid w:val="00D33931"/>
    <w:rsid w:val="00D34FB4"/>
    <w:rsid w:val="00D369CD"/>
    <w:rsid w:val="00D41386"/>
    <w:rsid w:val="00D501BA"/>
    <w:rsid w:val="00D511C4"/>
    <w:rsid w:val="00D51D77"/>
    <w:rsid w:val="00D532B5"/>
    <w:rsid w:val="00D57965"/>
    <w:rsid w:val="00D57C8B"/>
    <w:rsid w:val="00D60590"/>
    <w:rsid w:val="00D714ED"/>
    <w:rsid w:val="00D73506"/>
    <w:rsid w:val="00D7400E"/>
    <w:rsid w:val="00D76F49"/>
    <w:rsid w:val="00D7733B"/>
    <w:rsid w:val="00D8331A"/>
    <w:rsid w:val="00D83748"/>
    <w:rsid w:val="00D90103"/>
    <w:rsid w:val="00D916D7"/>
    <w:rsid w:val="00D92745"/>
    <w:rsid w:val="00D96CAB"/>
    <w:rsid w:val="00D9704D"/>
    <w:rsid w:val="00DA338C"/>
    <w:rsid w:val="00DA5243"/>
    <w:rsid w:val="00DB2C25"/>
    <w:rsid w:val="00DB4199"/>
    <w:rsid w:val="00DC1882"/>
    <w:rsid w:val="00DC2C4C"/>
    <w:rsid w:val="00DC6BC8"/>
    <w:rsid w:val="00DD018E"/>
    <w:rsid w:val="00DD2EFA"/>
    <w:rsid w:val="00DD3A80"/>
    <w:rsid w:val="00DE203D"/>
    <w:rsid w:val="00DE7BC9"/>
    <w:rsid w:val="00DF086C"/>
    <w:rsid w:val="00DF0ED8"/>
    <w:rsid w:val="00DF19C0"/>
    <w:rsid w:val="00DF1F54"/>
    <w:rsid w:val="00DF4A13"/>
    <w:rsid w:val="00DF509C"/>
    <w:rsid w:val="00DF5A75"/>
    <w:rsid w:val="00DF61B1"/>
    <w:rsid w:val="00E003F8"/>
    <w:rsid w:val="00E038AD"/>
    <w:rsid w:val="00E04E31"/>
    <w:rsid w:val="00E057C7"/>
    <w:rsid w:val="00E06DD6"/>
    <w:rsid w:val="00E07DF7"/>
    <w:rsid w:val="00E1638B"/>
    <w:rsid w:val="00E21BD0"/>
    <w:rsid w:val="00E23E87"/>
    <w:rsid w:val="00E23F9D"/>
    <w:rsid w:val="00E24401"/>
    <w:rsid w:val="00E24C72"/>
    <w:rsid w:val="00E3155E"/>
    <w:rsid w:val="00E34B1F"/>
    <w:rsid w:val="00E44084"/>
    <w:rsid w:val="00E5325B"/>
    <w:rsid w:val="00E53930"/>
    <w:rsid w:val="00E61560"/>
    <w:rsid w:val="00E61906"/>
    <w:rsid w:val="00E645CE"/>
    <w:rsid w:val="00E67BEA"/>
    <w:rsid w:val="00E70234"/>
    <w:rsid w:val="00E734B6"/>
    <w:rsid w:val="00E73C2A"/>
    <w:rsid w:val="00E7608A"/>
    <w:rsid w:val="00E80298"/>
    <w:rsid w:val="00E8621B"/>
    <w:rsid w:val="00E91430"/>
    <w:rsid w:val="00E91570"/>
    <w:rsid w:val="00E958B0"/>
    <w:rsid w:val="00EA0FAD"/>
    <w:rsid w:val="00EA13F3"/>
    <w:rsid w:val="00EA4BD2"/>
    <w:rsid w:val="00EA5613"/>
    <w:rsid w:val="00EA6649"/>
    <w:rsid w:val="00EB00DA"/>
    <w:rsid w:val="00EB1952"/>
    <w:rsid w:val="00EC3847"/>
    <w:rsid w:val="00EC6B54"/>
    <w:rsid w:val="00EC7174"/>
    <w:rsid w:val="00EC7862"/>
    <w:rsid w:val="00EC7FE2"/>
    <w:rsid w:val="00ED4486"/>
    <w:rsid w:val="00ED567C"/>
    <w:rsid w:val="00ED57E0"/>
    <w:rsid w:val="00EE2634"/>
    <w:rsid w:val="00EE4B4D"/>
    <w:rsid w:val="00EE5001"/>
    <w:rsid w:val="00EE55AB"/>
    <w:rsid w:val="00EF571A"/>
    <w:rsid w:val="00F01591"/>
    <w:rsid w:val="00F02FF8"/>
    <w:rsid w:val="00F110E2"/>
    <w:rsid w:val="00F12BBB"/>
    <w:rsid w:val="00F12E9C"/>
    <w:rsid w:val="00F139FB"/>
    <w:rsid w:val="00F14C03"/>
    <w:rsid w:val="00F14D08"/>
    <w:rsid w:val="00F154BE"/>
    <w:rsid w:val="00F15D9B"/>
    <w:rsid w:val="00F165F0"/>
    <w:rsid w:val="00F204BC"/>
    <w:rsid w:val="00F214D4"/>
    <w:rsid w:val="00F231A6"/>
    <w:rsid w:val="00F265D7"/>
    <w:rsid w:val="00F2667F"/>
    <w:rsid w:val="00F269EB"/>
    <w:rsid w:val="00F301A5"/>
    <w:rsid w:val="00F31546"/>
    <w:rsid w:val="00F35BE2"/>
    <w:rsid w:val="00F37782"/>
    <w:rsid w:val="00F40F10"/>
    <w:rsid w:val="00F4146F"/>
    <w:rsid w:val="00F46903"/>
    <w:rsid w:val="00F51C40"/>
    <w:rsid w:val="00F576E5"/>
    <w:rsid w:val="00F578CD"/>
    <w:rsid w:val="00F6025C"/>
    <w:rsid w:val="00F6292F"/>
    <w:rsid w:val="00F63D3A"/>
    <w:rsid w:val="00F63E9B"/>
    <w:rsid w:val="00F640A1"/>
    <w:rsid w:val="00F67375"/>
    <w:rsid w:val="00F70204"/>
    <w:rsid w:val="00F74EB7"/>
    <w:rsid w:val="00F81682"/>
    <w:rsid w:val="00F84C3D"/>
    <w:rsid w:val="00F853F5"/>
    <w:rsid w:val="00F93D74"/>
    <w:rsid w:val="00F94E3D"/>
    <w:rsid w:val="00F95769"/>
    <w:rsid w:val="00F959DE"/>
    <w:rsid w:val="00F9776F"/>
    <w:rsid w:val="00FA22C3"/>
    <w:rsid w:val="00FA3877"/>
    <w:rsid w:val="00FA49EA"/>
    <w:rsid w:val="00FA5F09"/>
    <w:rsid w:val="00FA7DA9"/>
    <w:rsid w:val="00FB1D25"/>
    <w:rsid w:val="00FB4FAE"/>
    <w:rsid w:val="00FB653A"/>
    <w:rsid w:val="00FC0439"/>
    <w:rsid w:val="00FC09A9"/>
    <w:rsid w:val="00FC5000"/>
    <w:rsid w:val="00FC610C"/>
    <w:rsid w:val="00FC68D8"/>
    <w:rsid w:val="00FC6AEC"/>
    <w:rsid w:val="00FC7062"/>
    <w:rsid w:val="00FC70C8"/>
    <w:rsid w:val="00FD0804"/>
    <w:rsid w:val="00FD17AE"/>
    <w:rsid w:val="00FD6A8F"/>
    <w:rsid w:val="00FD71AA"/>
    <w:rsid w:val="00FE2B23"/>
    <w:rsid w:val="00FF1D5D"/>
    <w:rsid w:val="00FF3C83"/>
    <w:rsid w:val="00FF6B62"/>
    <w:rsid w:val="078C21AE"/>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B52F7C"/>
  <w15:chartTrackingRefBased/>
  <w15:docId w15:val="{F579DCC6-D62D-4CCD-82A3-49E208038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220" w:line="252"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qFormat="1"/>
    <w:lsdException w:name="heading 3" w:semiHidden="1" w:uiPriority="1" w:qFormat="1"/>
    <w:lsdException w:name="heading 4" w:semiHidden="1" w:uiPriority="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iPriority="9"/>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iPriority="4" w:qFormat="1"/>
    <w:lsdException w:name="List Number" w:semiHidden="1" w:uiPriority="4"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semiHidden="1" w:uiPriority="4"/>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766DCB"/>
  </w:style>
  <w:style w:type="paragraph" w:styleId="Rubrik1">
    <w:name w:val="heading 1"/>
    <w:basedOn w:val="Normal"/>
    <w:next w:val="Normal"/>
    <w:link w:val="Rubrik1Char"/>
    <w:uiPriority w:val="1"/>
    <w:qFormat/>
    <w:rsid w:val="007D67C0"/>
    <w:pPr>
      <w:keepNext/>
      <w:spacing w:before="360" w:after="40" w:line="240" w:lineRule="auto"/>
      <w:outlineLvl w:val="0"/>
    </w:pPr>
    <w:rPr>
      <w:rFonts w:asciiTheme="majorHAnsi" w:eastAsiaTheme="majorEastAsia" w:hAnsiTheme="majorHAnsi" w:cstheme="majorHAnsi"/>
      <w:b/>
      <w:sz w:val="40"/>
      <w:szCs w:val="32"/>
    </w:rPr>
  </w:style>
  <w:style w:type="paragraph" w:styleId="Rubrik2">
    <w:name w:val="heading 2"/>
    <w:basedOn w:val="Normal"/>
    <w:next w:val="Normal"/>
    <w:link w:val="Rubrik2Char"/>
    <w:uiPriority w:val="1"/>
    <w:qFormat/>
    <w:rsid w:val="007D67C0"/>
    <w:pPr>
      <w:keepNext/>
      <w:spacing w:before="360" w:after="40" w:line="240" w:lineRule="auto"/>
      <w:outlineLvl w:val="1"/>
    </w:pPr>
    <w:rPr>
      <w:rFonts w:asciiTheme="majorHAnsi" w:eastAsiaTheme="majorEastAsia" w:hAnsiTheme="majorHAnsi" w:cstheme="majorHAnsi"/>
      <w:b/>
      <w:sz w:val="36"/>
      <w:szCs w:val="26"/>
    </w:rPr>
  </w:style>
  <w:style w:type="paragraph" w:styleId="Rubrik3">
    <w:name w:val="heading 3"/>
    <w:basedOn w:val="Normal"/>
    <w:next w:val="Normal"/>
    <w:link w:val="Rubrik3Char"/>
    <w:uiPriority w:val="1"/>
    <w:qFormat/>
    <w:rsid w:val="00766DCB"/>
    <w:pPr>
      <w:keepNext/>
      <w:spacing w:before="240" w:after="40" w:line="240" w:lineRule="auto"/>
      <w:outlineLvl w:val="2"/>
    </w:pPr>
    <w:rPr>
      <w:rFonts w:asciiTheme="majorHAnsi" w:eastAsiaTheme="majorEastAsia" w:hAnsiTheme="majorHAnsi" w:cstheme="majorHAnsi"/>
      <w:b/>
      <w:sz w:val="28"/>
      <w:szCs w:val="24"/>
    </w:rPr>
  </w:style>
  <w:style w:type="paragraph" w:styleId="Rubrik4">
    <w:name w:val="heading 4"/>
    <w:basedOn w:val="Normal"/>
    <w:next w:val="Normal"/>
    <w:link w:val="Rubrik4Char"/>
    <w:uiPriority w:val="1"/>
    <w:qFormat/>
    <w:rsid w:val="00766DCB"/>
    <w:pPr>
      <w:keepNext/>
      <w:spacing w:before="240" w:after="0"/>
      <w:outlineLvl w:val="3"/>
    </w:pPr>
    <w:rPr>
      <w:rFonts w:asciiTheme="majorHAnsi" w:eastAsiaTheme="majorEastAsia" w:hAnsiTheme="majorHAnsi" w:cstheme="majorHAnsi"/>
      <w:b/>
      <w:iCs/>
      <w:sz w:val="24"/>
    </w:rPr>
  </w:style>
  <w:style w:type="paragraph" w:styleId="Rubrik5">
    <w:name w:val="heading 5"/>
    <w:basedOn w:val="Normal"/>
    <w:next w:val="Normal"/>
    <w:link w:val="Rubrik5Char"/>
    <w:uiPriority w:val="1"/>
    <w:qFormat/>
    <w:rsid w:val="00766DCB"/>
    <w:pPr>
      <w:keepNext/>
      <w:spacing w:before="240" w:after="40"/>
      <w:outlineLvl w:val="4"/>
    </w:pPr>
    <w:rPr>
      <w:rFonts w:asciiTheme="majorHAnsi" w:eastAsiaTheme="majorEastAsia" w:hAnsiTheme="majorHAnsi" w:cstheme="majorHAnsi"/>
      <w:b/>
    </w:rPr>
  </w:style>
  <w:style w:type="paragraph" w:styleId="Rubrik6">
    <w:name w:val="heading 6"/>
    <w:basedOn w:val="Normal"/>
    <w:next w:val="Normal"/>
    <w:link w:val="Rubrik6Char"/>
    <w:uiPriority w:val="9"/>
    <w:semiHidden/>
    <w:qFormat/>
    <w:rsid w:val="00A479A0"/>
    <w:pPr>
      <w:keepNext/>
      <w:numPr>
        <w:ilvl w:val="5"/>
        <w:numId w:val="11"/>
      </w:numPr>
      <w:spacing w:before="240" w:after="0"/>
      <w:outlineLvl w:val="5"/>
    </w:pPr>
    <w:rPr>
      <w:rFonts w:asciiTheme="majorHAnsi" w:eastAsiaTheme="majorEastAsia" w:hAnsiTheme="majorHAnsi" w:cstheme="majorHAnsi"/>
      <w:caps/>
    </w:rPr>
  </w:style>
  <w:style w:type="paragraph" w:styleId="Rubrik7">
    <w:name w:val="heading 7"/>
    <w:basedOn w:val="Normal"/>
    <w:next w:val="Normal"/>
    <w:link w:val="Rubrik7Char"/>
    <w:uiPriority w:val="9"/>
    <w:semiHidden/>
    <w:qFormat/>
    <w:rsid w:val="00A479A0"/>
    <w:pPr>
      <w:keepNext/>
      <w:keepLines/>
      <w:numPr>
        <w:ilvl w:val="6"/>
        <w:numId w:val="11"/>
      </w:numPr>
      <w:spacing w:before="40" w:after="0"/>
      <w:outlineLvl w:val="6"/>
    </w:pPr>
    <w:rPr>
      <w:rFonts w:asciiTheme="majorHAnsi" w:eastAsiaTheme="majorEastAsia" w:hAnsiTheme="majorHAnsi" w:cstheme="majorBidi"/>
      <w:i/>
      <w:iCs/>
      <w:color w:val="1C4B71" w:themeColor="accent1" w:themeShade="7F"/>
    </w:rPr>
  </w:style>
  <w:style w:type="paragraph" w:styleId="Rubrik8">
    <w:name w:val="heading 8"/>
    <w:basedOn w:val="Normal"/>
    <w:next w:val="Normal"/>
    <w:link w:val="Rubrik8Char"/>
    <w:uiPriority w:val="9"/>
    <w:semiHidden/>
    <w:qFormat/>
    <w:rsid w:val="00A479A0"/>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Rubrik9">
    <w:name w:val="heading 9"/>
    <w:basedOn w:val="Normal"/>
    <w:next w:val="Normal"/>
    <w:link w:val="Rubrik9Char"/>
    <w:uiPriority w:val="9"/>
    <w:semiHidden/>
    <w:qFormat/>
    <w:rsid w:val="00A479A0"/>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39"/>
    <w:rsid w:val="002646C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CTSvenskaKyrkan">
    <w:name w:val="ACT Svenska Kyrkan"/>
    <w:basedOn w:val="Normaltabell"/>
    <w:uiPriority w:val="99"/>
    <w:rsid w:val="003D1911"/>
    <w:pPr>
      <w:spacing w:before="40" w:after="40"/>
    </w:pPr>
    <w:rPr>
      <w:sz w:val="20"/>
      <w:szCs w:val="18"/>
    </w:rPr>
    <w:tblPr>
      <w:tblStyleRowBandSize w:val="1"/>
      <w:tblStyleColBandSize w:val="1"/>
      <w:tblCellMar>
        <w:top w:w="28" w:type="dxa"/>
        <w:left w:w="28" w:type="dxa"/>
        <w:bottom w:w="28" w:type="dxa"/>
        <w:right w:w="28" w:type="dxa"/>
      </w:tblCellMar>
    </w:tblPr>
    <w:tcPr>
      <w:vAlign w:val="center"/>
    </w:tcPr>
    <w:tblStylePr w:type="firstRow">
      <w:rPr>
        <w:b/>
        <w:caps w:val="0"/>
        <w:smallCaps w:val="0"/>
        <w:color w:val="FFFFFF" w:themeColor="background1"/>
      </w:rPr>
      <w:tblPr/>
      <w:tcPr>
        <w:shd w:val="clear" w:color="auto" w:fill="4A96D2" w:themeFill="accent1"/>
      </w:tcPr>
    </w:tblStylePr>
    <w:tblStylePr w:type="band1Horz">
      <w:tblPr/>
      <w:tcPr>
        <w:shd w:val="clear" w:color="auto" w:fill="DCEEFB" w:themeFill="background2"/>
      </w:tcPr>
    </w:tblStylePr>
    <w:tblStylePr w:type="band2Horz">
      <w:rPr>
        <w:color w:val="auto"/>
      </w:rPr>
    </w:tblStylePr>
  </w:style>
  <w:style w:type="table" w:customStyle="1" w:styleId="Tabellutanlinjer">
    <w:name w:val="Tabell utan linjer"/>
    <w:basedOn w:val="Normaltabell"/>
    <w:uiPriority w:val="99"/>
    <w:rsid w:val="002F1F35"/>
    <w:pPr>
      <w:spacing w:after="0"/>
    </w:pPr>
    <w:rPr>
      <w:rFonts w:eastAsiaTheme="minorEastAsia" w:cs="Times New Roman"/>
      <w:sz w:val="20"/>
      <w:lang w:val="en-US"/>
    </w:rPr>
    <w:tblPr>
      <w:tblCellMar>
        <w:left w:w="0" w:type="dxa"/>
        <w:right w:w="0" w:type="dxa"/>
      </w:tblCellMar>
    </w:tblPr>
    <w:tblStylePr w:type="firstRow">
      <w:rPr>
        <w:rFonts w:asciiTheme="minorHAnsi" w:hAnsiTheme="minorHAnsi"/>
        <w:b w:val="0"/>
      </w:rPr>
    </w:tblStylePr>
  </w:style>
  <w:style w:type="paragraph" w:styleId="Punktlista">
    <w:name w:val="List Bullet"/>
    <w:basedOn w:val="Normal"/>
    <w:uiPriority w:val="4"/>
    <w:qFormat/>
    <w:rsid w:val="004C6FA1"/>
    <w:pPr>
      <w:numPr>
        <w:numId w:val="1"/>
      </w:numPr>
      <w:spacing w:after="80"/>
      <w:ind w:left="357" w:hanging="357"/>
      <w:contextualSpacing/>
    </w:pPr>
    <w:rPr>
      <w:szCs w:val="18"/>
    </w:rPr>
  </w:style>
  <w:style w:type="paragraph" w:styleId="Liststycke">
    <w:name w:val="List Paragraph"/>
    <w:basedOn w:val="Normal"/>
    <w:uiPriority w:val="34"/>
    <w:qFormat/>
    <w:rsid w:val="001065B9"/>
    <w:pPr>
      <w:ind w:left="720"/>
      <w:contextualSpacing/>
    </w:pPr>
  </w:style>
  <w:style w:type="paragraph" w:styleId="Numreradlista">
    <w:name w:val="List Number"/>
    <w:basedOn w:val="Normal"/>
    <w:link w:val="NumreradlistaChar"/>
    <w:uiPriority w:val="4"/>
    <w:qFormat/>
    <w:rsid w:val="00FF1D5D"/>
    <w:pPr>
      <w:numPr>
        <w:numId w:val="2"/>
      </w:numPr>
      <w:ind w:left="357" w:hanging="357"/>
      <w:contextualSpacing/>
    </w:pPr>
    <w:rPr>
      <w:szCs w:val="18"/>
    </w:rPr>
  </w:style>
  <w:style w:type="character" w:customStyle="1" w:styleId="Rubrik1Char">
    <w:name w:val="Rubrik 1 Char"/>
    <w:basedOn w:val="Standardstycketeckensnitt"/>
    <w:link w:val="Rubrik1"/>
    <w:uiPriority w:val="1"/>
    <w:rsid w:val="007D67C0"/>
    <w:rPr>
      <w:rFonts w:asciiTheme="majorHAnsi" w:eastAsiaTheme="majorEastAsia" w:hAnsiTheme="majorHAnsi" w:cstheme="majorHAnsi"/>
      <w:b/>
      <w:sz w:val="40"/>
      <w:szCs w:val="32"/>
    </w:rPr>
  </w:style>
  <w:style w:type="character" w:customStyle="1" w:styleId="Rubrik2Char">
    <w:name w:val="Rubrik 2 Char"/>
    <w:basedOn w:val="Standardstycketeckensnitt"/>
    <w:link w:val="Rubrik2"/>
    <w:uiPriority w:val="1"/>
    <w:rsid w:val="007D67C0"/>
    <w:rPr>
      <w:rFonts w:asciiTheme="majorHAnsi" w:eastAsiaTheme="majorEastAsia" w:hAnsiTheme="majorHAnsi" w:cstheme="majorHAnsi"/>
      <w:b/>
      <w:sz w:val="36"/>
      <w:szCs w:val="26"/>
    </w:rPr>
  </w:style>
  <w:style w:type="paragraph" w:styleId="Sidhuvud">
    <w:name w:val="header"/>
    <w:basedOn w:val="Normal"/>
    <w:link w:val="SidhuvudChar"/>
    <w:uiPriority w:val="9"/>
    <w:rsid w:val="00A82F47"/>
    <w:pPr>
      <w:tabs>
        <w:tab w:val="center" w:pos="4536"/>
        <w:tab w:val="right" w:pos="9072"/>
      </w:tabs>
      <w:spacing w:after="0" w:line="240" w:lineRule="auto"/>
      <w:jc w:val="right"/>
    </w:pPr>
    <w:rPr>
      <w:rFonts w:cstheme="majorHAnsi"/>
      <w:color w:val="4A96D2" w:themeColor="accent1"/>
      <w:sz w:val="18"/>
    </w:rPr>
  </w:style>
  <w:style w:type="character" w:customStyle="1" w:styleId="SidhuvudChar">
    <w:name w:val="Sidhuvud Char"/>
    <w:basedOn w:val="Standardstycketeckensnitt"/>
    <w:link w:val="Sidhuvud"/>
    <w:uiPriority w:val="9"/>
    <w:rsid w:val="00037566"/>
    <w:rPr>
      <w:rFonts w:cstheme="majorHAnsi"/>
      <w:color w:val="4A96D2" w:themeColor="accent1"/>
      <w:sz w:val="18"/>
    </w:rPr>
  </w:style>
  <w:style w:type="paragraph" w:styleId="Sidfot">
    <w:name w:val="footer"/>
    <w:basedOn w:val="Normal"/>
    <w:link w:val="SidfotChar"/>
    <w:uiPriority w:val="9"/>
    <w:rsid w:val="00FC6AEC"/>
    <w:pPr>
      <w:tabs>
        <w:tab w:val="right" w:pos="10206"/>
      </w:tabs>
      <w:spacing w:after="0" w:line="288" w:lineRule="auto"/>
    </w:pPr>
    <w:rPr>
      <w:rFonts w:cstheme="majorHAnsi"/>
      <w:sz w:val="16"/>
    </w:rPr>
  </w:style>
  <w:style w:type="character" w:customStyle="1" w:styleId="SidfotChar">
    <w:name w:val="Sidfot Char"/>
    <w:basedOn w:val="Standardstycketeckensnitt"/>
    <w:link w:val="Sidfot"/>
    <w:uiPriority w:val="9"/>
    <w:rsid w:val="00037566"/>
    <w:rPr>
      <w:rFonts w:cstheme="majorHAnsi"/>
      <w:sz w:val="16"/>
    </w:rPr>
  </w:style>
  <w:style w:type="character" w:customStyle="1" w:styleId="Rubrik3Char">
    <w:name w:val="Rubrik 3 Char"/>
    <w:basedOn w:val="Standardstycketeckensnitt"/>
    <w:link w:val="Rubrik3"/>
    <w:uiPriority w:val="1"/>
    <w:rsid w:val="00766DCB"/>
    <w:rPr>
      <w:rFonts w:asciiTheme="majorHAnsi" w:eastAsiaTheme="majorEastAsia" w:hAnsiTheme="majorHAnsi" w:cstheme="majorHAnsi"/>
      <w:b/>
      <w:sz w:val="28"/>
      <w:szCs w:val="24"/>
    </w:rPr>
  </w:style>
  <w:style w:type="character" w:customStyle="1" w:styleId="Rubrik4Char">
    <w:name w:val="Rubrik 4 Char"/>
    <w:basedOn w:val="Standardstycketeckensnitt"/>
    <w:link w:val="Rubrik4"/>
    <w:uiPriority w:val="1"/>
    <w:rsid w:val="00766DCB"/>
    <w:rPr>
      <w:rFonts w:asciiTheme="majorHAnsi" w:eastAsiaTheme="majorEastAsia" w:hAnsiTheme="majorHAnsi" w:cstheme="majorHAnsi"/>
      <w:b/>
      <w:iCs/>
      <w:sz w:val="24"/>
    </w:rPr>
  </w:style>
  <w:style w:type="character" w:customStyle="1" w:styleId="Rubrik5Char">
    <w:name w:val="Rubrik 5 Char"/>
    <w:basedOn w:val="Standardstycketeckensnitt"/>
    <w:link w:val="Rubrik5"/>
    <w:uiPriority w:val="1"/>
    <w:rsid w:val="00766DCB"/>
    <w:rPr>
      <w:rFonts w:asciiTheme="majorHAnsi" w:eastAsiaTheme="majorEastAsia" w:hAnsiTheme="majorHAnsi" w:cstheme="majorHAnsi"/>
      <w:b/>
    </w:rPr>
  </w:style>
  <w:style w:type="character" w:customStyle="1" w:styleId="Rubrik6Char">
    <w:name w:val="Rubrik 6 Char"/>
    <w:basedOn w:val="Standardstycketeckensnitt"/>
    <w:link w:val="Rubrik6"/>
    <w:uiPriority w:val="9"/>
    <w:semiHidden/>
    <w:rsid w:val="00A479A0"/>
    <w:rPr>
      <w:rFonts w:asciiTheme="majorHAnsi" w:eastAsiaTheme="majorEastAsia" w:hAnsiTheme="majorHAnsi" w:cstheme="majorHAnsi"/>
      <w:caps/>
      <w:color w:val="000000"/>
      <w:sz w:val="19"/>
    </w:rPr>
  </w:style>
  <w:style w:type="character" w:customStyle="1" w:styleId="NumreradlistaChar">
    <w:name w:val="Numrerad lista Char"/>
    <w:basedOn w:val="Standardstycketeckensnitt"/>
    <w:link w:val="Numreradlista"/>
    <w:uiPriority w:val="4"/>
    <w:rsid w:val="00397763"/>
    <w:rPr>
      <w:color w:val="000000"/>
      <w:sz w:val="19"/>
      <w:szCs w:val="18"/>
    </w:rPr>
  </w:style>
  <w:style w:type="paragraph" w:styleId="Innehll1">
    <w:name w:val="toc 1"/>
    <w:basedOn w:val="Normal"/>
    <w:next w:val="Normal"/>
    <w:autoRedefine/>
    <w:uiPriority w:val="39"/>
    <w:semiHidden/>
    <w:rsid w:val="004E722D"/>
    <w:pPr>
      <w:tabs>
        <w:tab w:val="right" w:pos="7938"/>
      </w:tabs>
      <w:spacing w:before="240" w:after="0"/>
    </w:pPr>
    <w:rPr>
      <w:rFonts w:ascii="Aptos SemiBold" w:hAnsi="Aptos SemiBold" w:cstheme="majorHAnsi"/>
      <w:color w:val="000000" w:themeColor="text1"/>
      <w:sz w:val="28"/>
    </w:rPr>
  </w:style>
  <w:style w:type="paragraph" w:styleId="Innehll2">
    <w:name w:val="toc 2"/>
    <w:basedOn w:val="Normal"/>
    <w:next w:val="Normal"/>
    <w:autoRedefine/>
    <w:uiPriority w:val="39"/>
    <w:semiHidden/>
    <w:rsid w:val="00680B8B"/>
    <w:pPr>
      <w:tabs>
        <w:tab w:val="right" w:pos="5670"/>
      </w:tabs>
      <w:spacing w:after="0"/>
      <w:ind w:left="284"/>
    </w:pPr>
    <w:rPr>
      <w:rFonts w:cstheme="majorHAnsi"/>
    </w:rPr>
  </w:style>
  <w:style w:type="paragraph" w:styleId="Innehll3">
    <w:name w:val="toc 3"/>
    <w:basedOn w:val="Normal"/>
    <w:next w:val="Normal"/>
    <w:autoRedefine/>
    <w:uiPriority w:val="39"/>
    <w:semiHidden/>
    <w:rsid w:val="003D0542"/>
    <w:pPr>
      <w:tabs>
        <w:tab w:val="right" w:leader="dot" w:pos="8495"/>
      </w:tabs>
      <w:spacing w:after="0"/>
      <w:ind w:left="567"/>
    </w:pPr>
    <w:rPr>
      <w:rFonts w:cstheme="majorHAnsi"/>
    </w:rPr>
  </w:style>
  <w:style w:type="paragraph" w:styleId="Innehll4">
    <w:name w:val="toc 4"/>
    <w:basedOn w:val="Normal"/>
    <w:next w:val="Normal"/>
    <w:autoRedefine/>
    <w:uiPriority w:val="39"/>
    <w:semiHidden/>
    <w:rsid w:val="00A479A0"/>
    <w:pPr>
      <w:spacing w:after="0"/>
      <w:ind w:left="660"/>
    </w:pPr>
    <w:rPr>
      <w:rFonts w:asciiTheme="majorHAnsi" w:hAnsiTheme="majorHAnsi" w:cstheme="majorHAnsi"/>
    </w:rPr>
  </w:style>
  <w:style w:type="paragraph" w:styleId="Fotnotstext">
    <w:name w:val="footnote text"/>
    <w:basedOn w:val="Normal"/>
    <w:link w:val="FotnotstextChar"/>
    <w:uiPriority w:val="99"/>
    <w:semiHidden/>
    <w:rsid w:val="00BD2A46"/>
    <w:pPr>
      <w:spacing w:after="60"/>
    </w:pPr>
    <w:rPr>
      <w:rFonts w:cstheme="majorHAnsi"/>
    </w:rPr>
  </w:style>
  <w:style w:type="character" w:customStyle="1" w:styleId="FotnotstextChar">
    <w:name w:val="Fotnotstext Char"/>
    <w:basedOn w:val="Standardstycketeckensnitt"/>
    <w:link w:val="Fotnotstext"/>
    <w:uiPriority w:val="99"/>
    <w:semiHidden/>
    <w:rsid w:val="00BD2A46"/>
    <w:rPr>
      <w:rFonts w:cstheme="majorHAnsi"/>
      <w:color w:val="000000"/>
      <w:sz w:val="19"/>
    </w:rPr>
  </w:style>
  <w:style w:type="paragraph" w:styleId="Beskrivning">
    <w:name w:val="caption"/>
    <w:basedOn w:val="Normal"/>
    <w:uiPriority w:val="35"/>
    <w:semiHidden/>
    <w:qFormat/>
    <w:rsid w:val="003A129B"/>
    <w:pPr>
      <w:spacing w:after="60"/>
    </w:pPr>
    <w:rPr>
      <w:rFonts w:asciiTheme="majorHAnsi" w:hAnsiTheme="majorHAnsi" w:cstheme="majorHAnsi"/>
      <w:i/>
      <w:iCs/>
      <w:szCs w:val="18"/>
    </w:rPr>
  </w:style>
  <w:style w:type="character" w:customStyle="1" w:styleId="Rubrik7Char">
    <w:name w:val="Rubrik 7 Char"/>
    <w:basedOn w:val="Standardstycketeckensnitt"/>
    <w:link w:val="Rubrik7"/>
    <w:uiPriority w:val="9"/>
    <w:semiHidden/>
    <w:rsid w:val="00A479A0"/>
    <w:rPr>
      <w:rFonts w:asciiTheme="majorHAnsi" w:eastAsiaTheme="majorEastAsia" w:hAnsiTheme="majorHAnsi" w:cstheme="majorBidi"/>
      <w:i/>
      <w:iCs/>
      <w:color w:val="1C4B71" w:themeColor="accent1" w:themeShade="7F"/>
      <w:sz w:val="19"/>
    </w:rPr>
  </w:style>
  <w:style w:type="character" w:customStyle="1" w:styleId="Rubrik8Char">
    <w:name w:val="Rubrik 8 Char"/>
    <w:basedOn w:val="Standardstycketeckensnitt"/>
    <w:link w:val="Rubrik8"/>
    <w:uiPriority w:val="9"/>
    <w:semiHidden/>
    <w:rsid w:val="00A479A0"/>
    <w:rPr>
      <w:rFonts w:asciiTheme="majorHAnsi" w:eastAsiaTheme="majorEastAsia" w:hAnsiTheme="majorHAnsi" w:cstheme="majorBidi"/>
      <w:color w:val="272727" w:themeColor="text1" w:themeTint="D8"/>
      <w:sz w:val="21"/>
      <w:szCs w:val="21"/>
    </w:rPr>
  </w:style>
  <w:style w:type="character" w:customStyle="1" w:styleId="Rubrik9Char">
    <w:name w:val="Rubrik 9 Char"/>
    <w:basedOn w:val="Standardstycketeckensnitt"/>
    <w:link w:val="Rubrik9"/>
    <w:uiPriority w:val="9"/>
    <w:semiHidden/>
    <w:rsid w:val="00A479A0"/>
    <w:rPr>
      <w:rFonts w:asciiTheme="majorHAnsi" w:eastAsiaTheme="majorEastAsia" w:hAnsiTheme="majorHAnsi" w:cstheme="majorBidi"/>
      <w:i/>
      <w:iCs/>
      <w:color w:val="272727" w:themeColor="text1" w:themeTint="D8"/>
      <w:sz w:val="21"/>
      <w:szCs w:val="21"/>
    </w:rPr>
  </w:style>
  <w:style w:type="numbering" w:styleId="111111">
    <w:name w:val="Outline List 2"/>
    <w:basedOn w:val="Ingenlista"/>
    <w:uiPriority w:val="99"/>
    <w:semiHidden/>
    <w:rsid w:val="00A479A0"/>
  </w:style>
  <w:style w:type="numbering" w:styleId="1ai">
    <w:name w:val="Outline List 1"/>
    <w:basedOn w:val="Ingenlista"/>
    <w:uiPriority w:val="99"/>
    <w:semiHidden/>
    <w:rsid w:val="00A479A0"/>
  </w:style>
  <w:style w:type="paragraph" w:styleId="Adress-brev">
    <w:name w:val="envelope address"/>
    <w:basedOn w:val="Normal"/>
    <w:uiPriority w:val="99"/>
    <w:semiHidden/>
    <w:rsid w:val="00A479A0"/>
    <w:pPr>
      <w:framePr w:w="7938" w:h="1984" w:hRule="exact" w:hSpace="141" w:wrap="auto" w:hAnchor="page" w:xAlign="center" w:yAlign="bottom"/>
      <w:spacing w:after="0"/>
      <w:ind w:left="2880"/>
    </w:pPr>
    <w:rPr>
      <w:rFonts w:asciiTheme="majorHAnsi" w:eastAsiaTheme="majorEastAsia" w:hAnsiTheme="majorHAnsi" w:cstheme="majorBidi"/>
      <w:sz w:val="24"/>
      <w:szCs w:val="24"/>
    </w:rPr>
  </w:style>
  <w:style w:type="paragraph" w:styleId="Anteckningsrubrik">
    <w:name w:val="Note Heading"/>
    <w:basedOn w:val="Normal"/>
    <w:next w:val="Normal"/>
    <w:link w:val="AnteckningsrubrikChar"/>
    <w:uiPriority w:val="99"/>
    <w:semiHidden/>
    <w:rsid w:val="00A479A0"/>
    <w:pPr>
      <w:spacing w:after="0"/>
    </w:pPr>
  </w:style>
  <w:style w:type="character" w:customStyle="1" w:styleId="AnteckningsrubrikChar">
    <w:name w:val="Anteckningsrubrik Char"/>
    <w:basedOn w:val="Standardstycketeckensnitt"/>
    <w:link w:val="Anteckningsrubrik"/>
    <w:uiPriority w:val="99"/>
    <w:semiHidden/>
    <w:rsid w:val="00A479A0"/>
    <w:rPr>
      <w:color w:val="000000"/>
      <w:sz w:val="22"/>
    </w:rPr>
  </w:style>
  <w:style w:type="character" w:styleId="AnvndHyperlnk">
    <w:name w:val="FollowedHyperlink"/>
    <w:basedOn w:val="Standardstycketeckensnitt"/>
    <w:uiPriority w:val="99"/>
    <w:semiHidden/>
    <w:rsid w:val="00A479A0"/>
    <w:rPr>
      <w:color w:val="000000" w:themeColor="followedHyperlink"/>
      <w:u w:val="single"/>
    </w:rPr>
  </w:style>
  <w:style w:type="numbering" w:styleId="Artikelsektion">
    <w:name w:val="Outline List 3"/>
    <w:basedOn w:val="Ingenlista"/>
    <w:uiPriority w:val="99"/>
    <w:semiHidden/>
    <w:rsid w:val="00A479A0"/>
  </w:style>
  <w:style w:type="paragraph" w:styleId="Ballongtext">
    <w:name w:val="Balloon Text"/>
    <w:basedOn w:val="Normal"/>
    <w:link w:val="BallongtextChar"/>
    <w:uiPriority w:val="99"/>
    <w:semiHidden/>
    <w:rsid w:val="00A479A0"/>
    <w:pPr>
      <w:spacing w:after="0"/>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A479A0"/>
    <w:rPr>
      <w:rFonts w:ascii="Segoe UI" w:hAnsi="Segoe UI" w:cs="Segoe UI"/>
      <w:color w:val="000000"/>
      <w:sz w:val="18"/>
      <w:szCs w:val="18"/>
    </w:rPr>
  </w:style>
  <w:style w:type="character" w:styleId="Betoning">
    <w:name w:val="Emphasis"/>
    <w:basedOn w:val="Standardstycketeckensnitt"/>
    <w:uiPriority w:val="20"/>
    <w:semiHidden/>
    <w:qFormat/>
    <w:rsid w:val="00A479A0"/>
    <w:rPr>
      <w:i/>
      <w:iCs/>
    </w:rPr>
  </w:style>
  <w:style w:type="paragraph" w:styleId="Brdtext">
    <w:name w:val="Body Text"/>
    <w:basedOn w:val="Normal"/>
    <w:link w:val="BrdtextChar"/>
    <w:uiPriority w:val="99"/>
    <w:semiHidden/>
    <w:rsid w:val="00A479A0"/>
  </w:style>
  <w:style w:type="character" w:customStyle="1" w:styleId="BrdtextChar">
    <w:name w:val="Brödtext Char"/>
    <w:basedOn w:val="Standardstycketeckensnitt"/>
    <w:link w:val="Brdtext"/>
    <w:uiPriority w:val="99"/>
    <w:semiHidden/>
    <w:rsid w:val="00A479A0"/>
    <w:rPr>
      <w:color w:val="000000"/>
      <w:sz w:val="22"/>
    </w:rPr>
  </w:style>
  <w:style w:type="paragraph" w:styleId="Brdtext2">
    <w:name w:val="Body Text 2"/>
    <w:basedOn w:val="Normal"/>
    <w:link w:val="Brdtext2Char"/>
    <w:uiPriority w:val="99"/>
    <w:semiHidden/>
    <w:rsid w:val="00A479A0"/>
    <w:pPr>
      <w:spacing w:line="480" w:lineRule="auto"/>
    </w:pPr>
  </w:style>
  <w:style w:type="character" w:customStyle="1" w:styleId="Brdtext2Char">
    <w:name w:val="Brödtext 2 Char"/>
    <w:basedOn w:val="Standardstycketeckensnitt"/>
    <w:link w:val="Brdtext2"/>
    <w:uiPriority w:val="99"/>
    <w:semiHidden/>
    <w:rsid w:val="00A479A0"/>
    <w:rPr>
      <w:color w:val="000000"/>
      <w:sz w:val="22"/>
    </w:rPr>
  </w:style>
  <w:style w:type="paragraph" w:styleId="Brdtext3">
    <w:name w:val="Body Text 3"/>
    <w:basedOn w:val="Normal"/>
    <w:link w:val="Brdtext3Char"/>
    <w:uiPriority w:val="99"/>
    <w:semiHidden/>
    <w:rsid w:val="00A479A0"/>
    <w:rPr>
      <w:sz w:val="16"/>
      <w:szCs w:val="16"/>
    </w:rPr>
  </w:style>
  <w:style w:type="character" w:customStyle="1" w:styleId="Brdtext3Char">
    <w:name w:val="Brödtext 3 Char"/>
    <w:basedOn w:val="Standardstycketeckensnitt"/>
    <w:link w:val="Brdtext3"/>
    <w:uiPriority w:val="99"/>
    <w:semiHidden/>
    <w:rsid w:val="00A479A0"/>
    <w:rPr>
      <w:color w:val="000000"/>
      <w:sz w:val="16"/>
      <w:szCs w:val="16"/>
    </w:rPr>
  </w:style>
  <w:style w:type="paragraph" w:styleId="Brdtextmedfrstaindrag">
    <w:name w:val="Body Text First Indent"/>
    <w:basedOn w:val="Brdtext"/>
    <w:link w:val="BrdtextmedfrstaindragChar"/>
    <w:uiPriority w:val="99"/>
    <w:semiHidden/>
    <w:rsid w:val="00A479A0"/>
    <w:pPr>
      <w:ind w:firstLine="360"/>
    </w:pPr>
  </w:style>
  <w:style w:type="character" w:customStyle="1" w:styleId="BrdtextmedfrstaindragChar">
    <w:name w:val="Brödtext med första indrag Char"/>
    <w:basedOn w:val="BrdtextChar"/>
    <w:link w:val="Brdtextmedfrstaindrag"/>
    <w:uiPriority w:val="99"/>
    <w:semiHidden/>
    <w:rsid w:val="00A479A0"/>
    <w:rPr>
      <w:color w:val="000000"/>
      <w:sz w:val="22"/>
    </w:rPr>
  </w:style>
  <w:style w:type="paragraph" w:styleId="Brdtextmedindrag">
    <w:name w:val="Body Text Indent"/>
    <w:basedOn w:val="Normal"/>
    <w:link w:val="BrdtextmedindragChar"/>
    <w:uiPriority w:val="99"/>
    <w:semiHidden/>
    <w:rsid w:val="00A479A0"/>
    <w:pPr>
      <w:ind w:left="283"/>
    </w:pPr>
  </w:style>
  <w:style w:type="character" w:customStyle="1" w:styleId="BrdtextmedindragChar">
    <w:name w:val="Brödtext med indrag Char"/>
    <w:basedOn w:val="Standardstycketeckensnitt"/>
    <w:link w:val="Brdtextmedindrag"/>
    <w:uiPriority w:val="99"/>
    <w:semiHidden/>
    <w:rsid w:val="00A479A0"/>
    <w:rPr>
      <w:color w:val="000000"/>
      <w:sz w:val="22"/>
    </w:rPr>
  </w:style>
  <w:style w:type="paragraph" w:styleId="Brdtextmedfrstaindrag2">
    <w:name w:val="Body Text First Indent 2"/>
    <w:basedOn w:val="Brdtextmedindrag"/>
    <w:link w:val="Brdtextmedfrstaindrag2Char"/>
    <w:uiPriority w:val="99"/>
    <w:semiHidden/>
    <w:rsid w:val="00A479A0"/>
    <w:pPr>
      <w:ind w:left="360" w:firstLine="360"/>
    </w:pPr>
  </w:style>
  <w:style w:type="character" w:customStyle="1" w:styleId="Brdtextmedfrstaindrag2Char">
    <w:name w:val="Brödtext med första indrag 2 Char"/>
    <w:basedOn w:val="BrdtextmedindragChar"/>
    <w:link w:val="Brdtextmedfrstaindrag2"/>
    <w:uiPriority w:val="99"/>
    <w:semiHidden/>
    <w:rsid w:val="00A479A0"/>
    <w:rPr>
      <w:color w:val="000000"/>
      <w:sz w:val="22"/>
    </w:rPr>
  </w:style>
  <w:style w:type="paragraph" w:styleId="Brdtextmedindrag2">
    <w:name w:val="Body Text Indent 2"/>
    <w:basedOn w:val="Normal"/>
    <w:link w:val="Brdtextmedindrag2Char"/>
    <w:uiPriority w:val="99"/>
    <w:semiHidden/>
    <w:rsid w:val="00A479A0"/>
    <w:pPr>
      <w:spacing w:line="480" w:lineRule="auto"/>
      <w:ind w:left="283"/>
    </w:pPr>
  </w:style>
  <w:style w:type="character" w:customStyle="1" w:styleId="Brdtextmedindrag2Char">
    <w:name w:val="Brödtext med indrag 2 Char"/>
    <w:basedOn w:val="Standardstycketeckensnitt"/>
    <w:link w:val="Brdtextmedindrag2"/>
    <w:uiPriority w:val="99"/>
    <w:semiHidden/>
    <w:rsid w:val="00A479A0"/>
    <w:rPr>
      <w:color w:val="000000"/>
      <w:sz w:val="22"/>
    </w:rPr>
  </w:style>
  <w:style w:type="paragraph" w:styleId="Brdtextmedindrag3">
    <w:name w:val="Body Text Indent 3"/>
    <w:basedOn w:val="Normal"/>
    <w:link w:val="Brdtextmedindrag3Char"/>
    <w:uiPriority w:val="99"/>
    <w:semiHidden/>
    <w:rsid w:val="00A479A0"/>
    <w:pPr>
      <w:ind w:left="283"/>
    </w:pPr>
    <w:rPr>
      <w:sz w:val="16"/>
      <w:szCs w:val="16"/>
    </w:rPr>
  </w:style>
  <w:style w:type="character" w:customStyle="1" w:styleId="Brdtextmedindrag3Char">
    <w:name w:val="Brödtext med indrag 3 Char"/>
    <w:basedOn w:val="Standardstycketeckensnitt"/>
    <w:link w:val="Brdtextmedindrag3"/>
    <w:uiPriority w:val="99"/>
    <w:semiHidden/>
    <w:rsid w:val="00A479A0"/>
    <w:rPr>
      <w:color w:val="000000"/>
      <w:sz w:val="16"/>
      <w:szCs w:val="16"/>
    </w:rPr>
  </w:style>
  <w:style w:type="paragraph" w:styleId="Citat">
    <w:name w:val="Quote"/>
    <w:basedOn w:val="Normal"/>
    <w:next w:val="Normal"/>
    <w:link w:val="CitatChar"/>
    <w:uiPriority w:val="6"/>
    <w:semiHidden/>
    <w:qFormat/>
    <w:rsid w:val="00A479A0"/>
    <w:pPr>
      <w:spacing w:before="200" w:after="160"/>
      <w:ind w:left="864" w:right="864"/>
      <w:jc w:val="center"/>
    </w:pPr>
    <w:rPr>
      <w:i/>
      <w:iCs/>
      <w:color w:val="404040" w:themeColor="text1" w:themeTint="BF"/>
    </w:rPr>
  </w:style>
  <w:style w:type="character" w:customStyle="1" w:styleId="CitatChar">
    <w:name w:val="Citat Char"/>
    <w:basedOn w:val="Standardstycketeckensnitt"/>
    <w:link w:val="Citat"/>
    <w:uiPriority w:val="6"/>
    <w:semiHidden/>
    <w:rsid w:val="00805EAC"/>
    <w:rPr>
      <w:i/>
      <w:iCs/>
      <w:color w:val="404040" w:themeColor="text1" w:themeTint="BF"/>
    </w:rPr>
  </w:style>
  <w:style w:type="paragraph" w:styleId="Citatfrteckning">
    <w:name w:val="table of authorities"/>
    <w:basedOn w:val="Normal"/>
    <w:next w:val="Normal"/>
    <w:uiPriority w:val="99"/>
    <w:semiHidden/>
    <w:rsid w:val="00A479A0"/>
    <w:pPr>
      <w:spacing w:after="0"/>
      <w:ind w:left="220" w:hanging="220"/>
    </w:pPr>
  </w:style>
  <w:style w:type="paragraph" w:styleId="Citatfrteckningsrubrik">
    <w:name w:val="toa heading"/>
    <w:basedOn w:val="Normal"/>
    <w:next w:val="Normal"/>
    <w:uiPriority w:val="99"/>
    <w:semiHidden/>
    <w:rsid w:val="00A479A0"/>
    <w:pPr>
      <w:spacing w:before="120"/>
    </w:pPr>
    <w:rPr>
      <w:rFonts w:asciiTheme="majorHAnsi" w:eastAsiaTheme="majorEastAsia" w:hAnsiTheme="majorHAnsi" w:cstheme="majorBidi"/>
      <w:b/>
      <w:bCs/>
      <w:sz w:val="24"/>
      <w:szCs w:val="24"/>
    </w:rPr>
  </w:style>
  <w:style w:type="character" w:styleId="Diskretbetoning">
    <w:name w:val="Subtle Emphasis"/>
    <w:basedOn w:val="Standardstycketeckensnitt"/>
    <w:uiPriority w:val="19"/>
    <w:semiHidden/>
    <w:qFormat/>
    <w:rsid w:val="00A479A0"/>
    <w:rPr>
      <w:i/>
      <w:iCs/>
      <w:color w:val="404040" w:themeColor="text1" w:themeTint="BF"/>
    </w:rPr>
  </w:style>
  <w:style w:type="character" w:styleId="Diskretreferens">
    <w:name w:val="Subtle Reference"/>
    <w:basedOn w:val="Standardstycketeckensnitt"/>
    <w:uiPriority w:val="31"/>
    <w:semiHidden/>
    <w:qFormat/>
    <w:rsid w:val="00A479A0"/>
    <w:rPr>
      <w:smallCaps/>
      <w:color w:val="5A5A5A" w:themeColor="text1" w:themeTint="A5"/>
    </w:rPr>
  </w:style>
  <w:style w:type="paragraph" w:styleId="Dokumentversikt">
    <w:name w:val="Document Map"/>
    <w:basedOn w:val="Normal"/>
    <w:link w:val="DokumentversiktChar"/>
    <w:uiPriority w:val="99"/>
    <w:semiHidden/>
    <w:rsid w:val="00A479A0"/>
    <w:pPr>
      <w:spacing w:after="0"/>
    </w:pPr>
    <w:rPr>
      <w:rFonts w:ascii="Segoe UI" w:hAnsi="Segoe UI" w:cs="Segoe UI"/>
      <w:sz w:val="16"/>
      <w:szCs w:val="16"/>
    </w:rPr>
  </w:style>
  <w:style w:type="character" w:customStyle="1" w:styleId="DokumentversiktChar">
    <w:name w:val="Dokumentöversikt Char"/>
    <w:basedOn w:val="Standardstycketeckensnitt"/>
    <w:link w:val="Dokumentversikt"/>
    <w:uiPriority w:val="99"/>
    <w:semiHidden/>
    <w:rsid w:val="00A479A0"/>
    <w:rPr>
      <w:rFonts w:ascii="Segoe UI" w:hAnsi="Segoe UI" w:cs="Segoe UI"/>
      <w:color w:val="000000"/>
      <w:sz w:val="16"/>
      <w:szCs w:val="16"/>
    </w:rPr>
  </w:style>
  <w:style w:type="paragraph" w:styleId="E-postsignatur">
    <w:name w:val="E-mail Signature"/>
    <w:basedOn w:val="Normal"/>
    <w:link w:val="E-postsignaturChar"/>
    <w:uiPriority w:val="99"/>
    <w:semiHidden/>
    <w:rsid w:val="00A479A0"/>
    <w:pPr>
      <w:spacing w:after="0"/>
    </w:pPr>
  </w:style>
  <w:style w:type="character" w:customStyle="1" w:styleId="E-postsignaturChar">
    <w:name w:val="E-postsignatur Char"/>
    <w:basedOn w:val="Standardstycketeckensnitt"/>
    <w:link w:val="E-postsignatur"/>
    <w:uiPriority w:val="99"/>
    <w:semiHidden/>
    <w:rsid w:val="00A479A0"/>
    <w:rPr>
      <w:color w:val="000000"/>
      <w:sz w:val="22"/>
    </w:rPr>
  </w:style>
  <w:style w:type="paragraph" w:styleId="Figurfrteckning">
    <w:name w:val="table of figures"/>
    <w:basedOn w:val="Normal"/>
    <w:next w:val="Normal"/>
    <w:uiPriority w:val="99"/>
    <w:semiHidden/>
    <w:rsid w:val="00A479A0"/>
    <w:pPr>
      <w:spacing w:after="0"/>
    </w:pPr>
  </w:style>
  <w:style w:type="character" w:styleId="Fotnotsreferens">
    <w:name w:val="footnote reference"/>
    <w:basedOn w:val="Standardstycketeckensnitt"/>
    <w:uiPriority w:val="99"/>
    <w:semiHidden/>
    <w:rsid w:val="00A479A0"/>
    <w:rPr>
      <w:vertAlign w:val="superscript"/>
    </w:rPr>
  </w:style>
  <w:style w:type="character" w:styleId="Hashtagg">
    <w:name w:val="Hashtag"/>
    <w:basedOn w:val="Standardstycketeckensnitt"/>
    <w:uiPriority w:val="99"/>
    <w:semiHidden/>
    <w:rsid w:val="00A479A0"/>
    <w:rPr>
      <w:color w:val="2B579A"/>
      <w:shd w:val="clear" w:color="auto" w:fill="E1DFDD"/>
    </w:rPr>
  </w:style>
  <w:style w:type="paragraph" w:styleId="HTML-adress">
    <w:name w:val="HTML Address"/>
    <w:basedOn w:val="Normal"/>
    <w:link w:val="HTML-adressChar"/>
    <w:uiPriority w:val="99"/>
    <w:semiHidden/>
    <w:rsid w:val="00A479A0"/>
    <w:pPr>
      <w:spacing w:after="0"/>
    </w:pPr>
    <w:rPr>
      <w:i/>
      <w:iCs/>
    </w:rPr>
  </w:style>
  <w:style w:type="character" w:customStyle="1" w:styleId="HTML-adressChar">
    <w:name w:val="HTML - adress Char"/>
    <w:basedOn w:val="Standardstycketeckensnitt"/>
    <w:link w:val="HTML-adress"/>
    <w:uiPriority w:val="99"/>
    <w:semiHidden/>
    <w:rsid w:val="00A479A0"/>
    <w:rPr>
      <w:i/>
      <w:iCs/>
      <w:color w:val="000000"/>
      <w:sz w:val="22"/>
    </w:rPr>
  </w:style>
  <w:style w:type="character" w:styleId="HTML-akronym">
    <w:name w:val="HTML Acronym"/>
    <w:basedOn w:val="Standardstycketeckensnitt"/>
    <w:uiPriority w:val="99"/>
    <w:semiHidden/>
    <w:rsid w:val="00A479A0"/>
  </w:style>
  <w:style w:type="character" w:styleId="HTML-citat">
    <w:name w:val="HTML Cite"/>
    <w:basedOn w:val="Standardstycketeckensnitt"/>
    <w:uiPriority w:val="99"/>
    <w:semiHidden/>
    <w:rsid w:val="00A479A0"/>
    <w:rPr>
      <w:i/>
      <w:iCs/>
    </w:rPr>
  </w:style>
  <w:style w:type="character" w:styleId="HTML-definition">
    <w:name w:val="HTML Definition"/>
    <w:basedOn w:val="Standardstycketeckensnitt"/>
    <w:uiPriority w:val="99"/>
    <w:semiHidden/>
    <w:rsid w:val="00A479A0"/>
    <w:rPr>
      <w:i/>
      <w:iCs/>
    </w:rPr>
  </w:style>
  <w:style w:type="character" w:styleId="HTML-exempel">
    <w:name w:val="HTML Sample"/>
    <w:basedOn w:val="Standardstycketeckensnitt"/>
    <w:uiPriority w:val="99"/>
    <w:semiHidden/>
    <w:rsid w:val="00A479A0"/>
    <w:rPr>
      <w:rFonts w:ascii="Consolas" w:hAnsi="Consolas"/>
      <w:sz w:val="24"/>
      <w:szCs w:val="24"/>
    </w:rPr>
  </w:style>
  <w:style w:type="paragraph" w:styleId="HTML-frformaterad">
    <w:name w:val="HTML Preformatted"/>
    <w:basedOn w:val="Normal"/>
    <w:link w:val="HTML-frformateradChar"/>
    <w:uiPriority w:val="99"/>
    <w:semiHidden/>
    <w:rsid w:val="00A479A0"/>
    <w:pPr>
      <w:spacing w:after="0"/>
    </w:pPr>
    <w:rPr>
      <w:rFonts w:ascii="Consolas" w:hAnsi="Consolas"/>
    </w:rPr>
  </w:style>
  <w:style w:type="character" w:customStyle="1" w:styleId="HTML-frformateradChar">
    <w:name w:val="HTML - förformaterad Char"/>
    <w:basedOn w:val="Standardstycketeckensnitt"/>
    <w:link w:val="HTML-frformaterad"/>
    <w:uiPriority w:val="99"/>
    <w:semiHidden/>
    <w:rsid w:val="00A479A0"/>
    <w:rPr>
      <w:rFonts w:ascii="Consolas" w:hAnsi="Consolas"/>
      <w:color w:val="000000"/>
    </w:rPr>
  </w:style>
  <w:style w:type="character" w:styleId="HTML-kod">
    <w:name w:val="HTML Code"/>
    <w:basedOn w:val="Standardstycketeckensnitt"/>
    <w:uiPriority w:val="99"/>
    <w:semiHidden/>
    <w:rsid w:val="00A479A0"/>
    <w:rPr>
      <w:rFonts w:ascii="Consolas" w:hAnsi="Consolas"/>
      <w:sz w:val="20"/>
      <w:szCs w:val="20"/>
    </w:rPr>
  </w:style>
  <w:style w:type="character" w:styleId="HTML-skrivmaskin">
    <w:name w:val="HTML Typewriter"/>
    <w:basedOn w:val="Standardstycketeckensnitt"/>
    <w:uiPriority w:val="99"/>
    <w:semiHidden/>
    <w:rsid w:val="00A479A0"/>
    <w:rPr>
      <w:rFonts w:ascii="Consolas" w:hAnsi="Consolas"/>
      <w:sz w:val="20"/>
      <w:szCs w:val="20"/>
    </w:rPr>
  </w:style>
  <w:style w:type="character" w:styleId="HTML-tangentbord">
    <w:name w:val="HTML Keyboard"/>
    <w:basedOn w:val="Standardstycketeckensnitt"/>
    <w:uiPriority w:val="99"/>
    <w:semiHidden/>
    <w:rsid w:val="00A479A0"/>
    <w:rPr>
      <w:rFonts w:ascii="Consolas" w:hAnsi="Consolas"/>
      <w:sz w:val="20"/>
      <w:szCs w:val="20"/>
    </w:rPr>
  </w:style>
  <w:style w:type="character" w:styleId="HTML-variabel">
    <w:name w:val="HTML Variable"/>
    <w:basedOn w:val="Standardstycketeckensnitt"/>
    <w:uiPriority w:val="99"/>
    <w:semiHidden/>
    <w:rsid w:val="00A479A0"/>
    <w:rPr>
      <w:i/>
      <w:iCs/>
    </w:rPr>
  </w:style>
  <w:style w:type="character" w:styleId="Hyperlnk">
    <w:name w:val="Hyperlink"/>
    <w:basedOn w:val="Standardstycketeckensnitt"/>
    <w:uiPriority w:val="99"/>
    <w:rsid w:val="00037566"/>
    <w:rPr>
      <w:color w:val="003A67" w:themeColor="accent2"/>
      <w:u w:val="single"/>
    </w:rPr>
  </w:style>
  <w:style w:type="paragraph" w:styleId="Index1">
    <w:name w:val="index 1"/>
    <w:basedOn w:val="Normal"/>
    <w:next w:val="Normal"/>
    <w:autoRedefine/>
    <w:uiPriority w:val="99"/>
    <w:semiHidden/>
    <w:rsid w:val="00A479A0"/>
    <w:pPr>
      <w:spacing w:after="0"/>
      <w:ind w:left="220" w:hanging="220"/>
    </w:pPr>
  </w:style>
  <w:style w:type="paragraph" w:styleId="Index2">
    <w:name w:val="index 2"/>
    <w:basedOn w:val="Normal"/>
    <w:next w:val="Normal"/>
    <w:autoRedefine/>
    <w:uiPriority w:val="99"/>
    <w:semiHidden/>
    <w:rsid w:val="00A479A0"/>
    <w:pPr>
      <w:spacing w:after="0"/>
      <w:ind w:left="440" w:hanging="220"/>
    </w:pPr>
  </w:style>
  <w:style w:type="paragraph" w:styleId="Index3">
    <w:name w:val="index 3"/>
    <w:basedOn w:val="Normal"/>
    <w:next w:val="Normal"/>
    <w:autoRedefine/>
    <w:uiPriority w:val="99"/>
    <w:semiHidden/>
    <w:rsid w:val="00A479A0"/>
    <w:pPr>
      <w:spacing w:after="0"/>
      <w:ind w:left="660" w:hanging="220"/>
    </w:pPr>
  </w:style>
  <w:style w:type="paragraph" w:styleId="Index4">
    <w:name w:val="index 4"/>
    <w:basedOn w:val="Normal"/>
    <w:next w:val="Normal"/>
    <w:autoRedefine/>
    <w:uiPriority w:val="99"/>
    <w:semiHidden/>
    <w:rsid w:val="00A479A0"/>
    <w:pPr>
      <w:spacing w:after="0"/>
      <w:ind w:left="880" w:hanging="220"/>
    </w:pPr>
  </w:style>
  <w:style w:type="paragraph" w:styleId="Index5">
    <w:name w:val="index 5"/>
    <w:basedOn w:val="Normal"/>
    <w:next w:val="Normal"/>
    <w:autoRedefine/>
    <w:uiPriority w:val="99"/>
    <w:semiHidden/>
    <w:rsid w:val="00A479A0"/>
    <w:pPr>
      <w:spacing w:after="0"/>
      <w:ind w:left="1100" w:hanging="220"/>
    </w:pPr>
  </w:style>
  <w:style w:type="paragraph" w:styleId="Index6">
    <w:name w:val="index 6"/>
    <w:basedOn w:val="Normal"/>
    <w:next w:val="Normal"/>
    <w:autoRedefine/>
    <w:uiPriority w:val="99"/>
    <w:semiHidden/>
    <w:rsid w:val="00A479A0"/>
    <w:pPr>
      <w:spacing w:after="0"/>
      <w:ind w:left="1320" w:hanging="220"/>
    </w:pPr>
  </w:style>
  <w:style w:type="paragraph" w:styleId="Index7">
    <w:name w:val="index 7"/>
    <w:basedOn w:val="Normal"/>
    <w:next w:val="Normal"/>
    <w:autoRedefine/>
    <w:uiPriority w:val="99"/>
    <w:semiHidden/>
    <w:rsid w:val="00A479A0"/>
    <w:pPr>
      <w:spacing w:after="0"/>
      <w:ind w:left="1540" w:hanging="220"/>
    </w:pPr>
  </w:style>
  <w:style w:type="paragraph" w:styleId="Index8">
    <w:name w:val="index 8"/>
    <w:basedOn w:val="Normal"/>
    <w:next w:val="Normal"/>
    <w:autoRedefine/>
    <w:uiPriority w:val="99"/>
    <w:semiHidden/>
    <w:rsid w:val="00A479A0"/>
    <w:pPr>
      <w:spacing w:after="0"/>
      <w:ind w:left="1760" w:hanging="220"/>
    </w:pPr>
  </w:style>
  <w:style w:type="paragraph" w:styleId="Index9">
    <w:name w:val="index 9"/>
    <w:basedOn w:val="Normal"/>
    <w:next w:val="Normal"/>
    <w:autoRedefine/>
    <w:uiPriority w:val="99"/>
    <w:semiHidden/>
    <w:rsid w:val="00A479A0"/>
    <w:pPr>
      <w:spacing w:after="0"/>
      <w:ind w:left="1980" w:hanging="220"/>
    </w:pPr>
  </w:style>
  <w:style w:type="paragraph" w:styleId="Indexrubrik">
    <w:name w:val="index heading"/>
    <w:basedOn w:val="Normal"/>
    <w:next w:val="Index1"/>
    <w:uiPriority w:val="99"/>
    <w:semiHidden/>
    <w:rsid w:val="00A479A0"/>
    <w:rPr>
      <w:rFonts w:asciiTheme="majorHAnsi" w:eastAsiaTheme="majorEastAsia" w:hAnsiTheme="majorHAnsi" w:cstheme="majorBidi"/>
      <w:b/>
      <w:bCs/>
    </w:rPr>
  </w:style>
  <w:style w:type="paragraph" w:styleId="Indragetstycke">
    <w:name w:val="Block Text"/>
    <w:basedOn w:val="Normal"/>
    <w:uiPriority w:val="99"/>
    <w:semiHidden/>
    <w:rsid w:val="00A479A0"/>
    <w:pPr>
      <w:pBdr>
        <w:top w:val="single" w:sz="2" w:space="10" w:color="4A96D2" w:themeColor="accent1"/>
        <w:left w:val="single" w:sz="2" w:space="10" w:color="4A96D2" w:themeColor="accent1"/>
        <w:bottom w:val="single" w:sz="2" w:space="10" w:color="4A96D2" w:themeColor="accent1"/>
        <w:right w:val="single" w:sz="2" w:space="10" w:color="4A96D2" w:themeColor="accent1"/>
      </w:pBdr>
      <w:ind w:left="1152" w:right="1152"/>
    </w:pPr>
    <w:rPr>
      <w:rFonts w:eastAsiaTheme="minorEastAsia"/>
      <w:i/>
      <w:iCs/>
      <w:color w:val="4A96D2" w:themeColor="accent1"/>
    </w:rPr>
  </w:style>
  <w:style w:type="paragraph" w:styleId="Innehll5">
    <w:name w:val="toc 5"/>
    <w:basedOn w:val="Normal"/>
    <w:next w:val="Normal"/>
    <w:autoRedefine/>
    <w:uiPriority w:val="39"/>
    <w:semiHidden/>
    <w:rsid w:val="00A479A0"/>
    <w:pPr>
      <w:spacing w:after="100"/>
      <w:ind w:left="880"/>
    </w:pPr>
  </w:style>
  <w:style w:type="paragraph" w:styleId="Innehll6">
    <w:name w:val="toc 6"/>
    <w:basedOn w:val="Normal"/>
    <w:next w:val="Normal"/>
    <w:autoRedefine/>
    <w:uiPriority w:val="39"/>
    <w:semiHidden/>
    <w:rsid w:val="00A479A0"/>
    <w:pPr>
      <w:spacing w:after="100"/>
      <w:ind w:left="1100"/>
    </w:pPr>
  </w:style>
  <w:style w:type="paragraph" w:styleId="Innehll7">
    <w:name w:val="toc 7"/>
    <w:basedOn w:val="Normal"/>
    <w:next w:val="Normal"/>
    <w:autoRedefine/>
    <w:uiPriority w:val="39"/>
    <w:semiHidden/>
    <w:rsid w:val="00A479A0"/>
    <w:pPr>
      <w:spacing w:after="100"/>
      <w:ind w:left="1320"/>
    </w:pPr>
  </w:style>
  <w:style w:type="paragraph" w:styleId="Innehll8">
    <w:name w:val="toc 8"/>
    <w:basedOn w:val="Normal"/>
    <w:next w:val="Normal"/>
    <w:autoRedefine/>
    <w:uiPriority w:val="39"/>
    <w:semiHidden/>
    <w:rsid w:val="00A479A0"/>
    <w:pPr>
      <w:spacing w:after="100"/>
      <w:ind w:left="1540"/>
    </w:pPr>
  </w:style>
  <w:style w:type="paragraph" w:styleId="Innehll9">
    <w:name w:val="toc 9"/>
    <w:basedOn w:val="Normal"/>
    <w:next w:val="Normal"/>
    <w:autoRedefine/>
    <w:uiPriority w:val="39"/>
    <w:semiHidden/>
    <w:rsid w:val="00A479A0"/>
    <w:pPr>
      <w:spacing w:after="100"/>
      <w:ind w:left="1760"/>
    </w:pPr>
  </w:style>
  <w:style w:type="paragraph" w:styleId="Innehllsfrteckningsrubrik">
    <w:name w:val="TOC Heading"/>
    <w:basedOn w:val="Rubrik1"/>
    <w:next w:val="Normal"/>
    <w:uiPriority w:val="39"/>
    <w:semiHidden/>
    <w:qFormat/>
    <w:rsid w:val="004550A3"/>
    <w:pPr>
      <w:keepLines/>
      <w:spacing w:before="1800" w:after="480"/>
      <w:outlineLvl w:val="9"/>
    </w:pPr>
    <w:rPr>
      <w:color w:val="000000" w:themeColor="text1"/>
    </w:rPr>
  </w:style>
  <w:style w:type="paragraph" w:styleId="Kommentarer">
    <w:name w:val="annotation text"/>
    <w:basedOn w:val="Normal"/>
    <w:link w:val="KommentarerChar"/>
    <w:uiPriority w:val="99"/>
    <w:semiHidden/>
    <w:rsid w:val="00A479A0"/>
  </w:style>
  <w:style w:type="character" w:customStyle="1" w:styleId="KommentarerChar">
    <w:name w:val="Kommentarer Char"/>
    <w:basedOn w:val="Standardstycketeckensnitt"/>
    <w:link w:val="Kommentarer"/>
    <w:uiPriority w:val="99"/>
    <w:semiHidden/>
    <w:rsid w:val="00A479A0"/>
    <w:rPr>
      <w:color w:val="000000"/>
    </w:rPr>
  </w:style>
  <w:style w:type="character" w:styleId="Kommentarsreferens">
    <w:name w:val="annotation reference"/>
    <w:basedOn w:val="Standardstycketeckensnitt"/>
    <w:uiPriority w:val="99"/>
    <w:semiHidden/>
    <w:rsid w:val="00A479A0"/>
    <w:rPr>
      <w:sz w:val="16"/>
      <w:szCs w:val="16"/>
    </w:rPr>
  </w:style>
  <w:style w:type="paragraph" w:styleId="Kommentarsmne">
    <w:name w:val="annotation subject"/>
    <w:basedOn w:val="Kommentarer"/>
    <w:next w:val="Kommentarer"/>
    <w:link w:val="KommentarsmneChar"/>
    <w:uiPriority w:val="99"/>
    <w:semiHidden/>
    <w:rsid w:val="00A479A0"/>
    <w:rPr>
      <w:b/>
      <w:bCs/>
    </w:rPr>
  </w:style>
  <w:style w:type="character" w:customStyle="1" w:styleId="KommentarsmneChar">
    <w:name w:val="Kommentarsämne Char"/>
    <w:basedOn w:val="KommentarerChar"/>
    <w:link w:val="Kommentarsmne"/>
    <w:uiPriority w:val="99"/>
    <w:semiHidden/>
    <w:rsid w:val="00A479A0"/>
    <w:rPr>
      <w:b/>
      <w:bCs/>
      <w:color w:val="000000"/>
    </w:rPr>
  </w:style>
  <w:style w:type="paragraph" w:styleId="Lista">
    <w:name w:val="List"/>
    <w:basedOn w:val="Normal"/>
    <w:uiPriority w:val="99"/>
    <w:semiHidden/>
    <w:rsid w:val="00A479A0"/>
    <w:pPr>
      <w:ind w:left="283" w:hanging="283"/>
      <w:contextualSpacing/>
    </w:pPr>
  </w:style>
  <w:style w:type="paragraph" w:styleId="Lista2">
    <w:name w:val="List 2"/>
    <w:basedOn w:val="Normal"/>
    <w:uiPriority w:val="99"/>
    <w:semiHidden/>
    <w:rsid w:val="00A479A0"/>
    <w:pPr>
      <w:ind w:left="566" w:hanging="283"/>
      <w:contextualSpacing/>
    </w:pPr>
  </w:style>
  <w:style w:type="paragraph" w:styleId="Lista3">
    <w:name w:val="List 3"/>
    <w:basedOn w:val="Normal"/>
    <w:uiPriority w:val="99"/>
    <w:semiHidden/>
    <w:rsid w:val="00A479A0"/>
    <w:pPr>
      <w:ind w:left="849" w:hanging="283"/>
      <w:contextualSpacing/>
    </w:pPr>
  </w:style>
  <w:style w:type="paragraph" w:styleId="Lista4">
    <w:name w:val="List 4"/>
    <w:basedOn w:val="Normal"/>
    <w:uiPriority w:val="99"/>
    <w:semiHidden/>
    <w:rsid w:val="00A479A0"/>
    <w:pPr>
      <w:ind w:left="1132" w:hanging="283"/>
      <w:contextualSpacing/>
    </w:pPr>
  </w:style>
  <w:style w:type="paragraph" w:styleId="Lista5">
    <w:name w:val="List 5"/>
    <w:basedOn w:val="Normal"/>
    <w:uiPriority w:val="99"/>
    <w:semiHidden/>
    <w:rsid w:val="00A479A0"/>
    <w:pPr>
      <w:ind w:left="1415" w:hanging="283"/>
      <w:contextualSpacing/>
    </w:pPr>
  </w:style>
  <w:style w:type="paragraph" w:styleId="Listafortstt">
    <w:name w:val="List Continue"/>
    <w:basedOn w:val="Normal"/>
    <w:uiPriority w:val="99"/>
    <w:semiHidden/>
    <w:rsid w:val="00A479A0"/>
    <w:pPr>
      <w:ind w:left="283"/>
      <w:contextualSpacing/>
    </w:pPr>
  </w:style>
  <w:style w:type="paragraph" w:styleId="Listafortstt2">
    <w:name w:val="List Continue 2"/>
    <w:basedOn w:val="Normal"/>
    <w:uiPriority w:val="99"/>
    <w:semiHidden/>
    <w:rsid w:val="00A479A0"/>
    <w:pPr>
      <w:ind w:left="566"/>
      <w:contextualSpacing/>
    </w:pPr>
  </w:style>
  <w:style w:type="paragraph" w:styleId="Listafortstt3">
    <w:name w:val="List Continue 3"/>
    <w:basedOn w:val="Normal"/>
    <w:uiPriority w:val="99"/>
    <w:semiHidden/>
    <w:rsid w:val="00A479A0"/>
    <w:pPr>
      <w:ind w:left="849"/>
      <w:contextualSpacing/>
    </w:pPr>
  </w:style>
  <w:style w:type="paragraph" w:styleId="Listafortstt4">
    <w:name w:val="List Continue 4"/>
    <w:basedOn w:val="Normal"/>
    <w:uiPriority w:val="99"/>
    <w:semiHidden/>
    <w:rsid w:val="00A479A0"/>
    <w:pPr>
      <w:ind w:left="1132"/>
      <w:contextualSpacing/>
    </w:pPr>
  </w:style>
  <w:style w:type="paragraph" w:styleId="Listafortstt5">
    <w:name w:val="List Continue 5"/>
    <w:basedOn w:val="Normal"/>
    <w:uiPriority w:val="99"/>
    <w:semiHidden/>
    <w:rsid w:val="00A479A0"/>
    <w:pPr>
      <w:ind w:left="1415"/>
      <w:contextualSpacing/>
    </w:pPr>
  </w:style>
  <w:style w:type="paragraph" w:styleId="Litteraturfrteckning">
    <w:name w:val="Bibliography"/>
    <w:basedOn w:val="Normal"/>
    <w:next w:val="Normal"/>
    <w:uiPriority w:val="37"/>
    <w:semiHidden/>
    <w:rsid w:val="00A479A0"/>
  </w:style>
  <w:style w:type="paragraph" w:styleId="Makrotext">
    <w:name w:val="macro"/>
    <w:link w:val="MakrotextChar"/>
    <w:uiPriority w:val="99"/>
    <w:semiHidden/>
    <w:rsid w:val="00A479A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olor w:val="000000"/>
    </w:rPr>
  </w:style>
  <w:style w:type="character" w:customStyle="1" w:styleId="MakrotextChar">
    <w:name w:val="Makrotext Char"/>
    <w:basedOn w:val="Standardstycketeckensnitt"/>
    <w:link w:val="Makrotext"/>
    <w:uiPriority w:val="99"/>
    <w:semiHidden/>
    <w:rsid w:val="00A479A0"/>
    <w:rPr>
      <w:rFonts w:ascii="Consolas" w:hAnsi="Consolas"/>
      <w:color w:val="000000"/>
    </w:rPr>
  </w:style>
  <w:style w:type="paragraph" w:styleId="Normalwebb">
    <w:name w:val="Normal (Web)"/>
    <w:basedOn w:val="Normal"/>
    <w:uiPriority w:val="99"/>
    <w:semiHidden/>
    <w:rsid w:val="00A479A0"/>
    <w:rPr>
      <w:rFonts w:ascii="Times New Roman" w:hAnsi="Times New Roman" w:cs="Times New Roman"/>
      <w:sz w:val="24"/>
      <w:szCs w:val="24"/>
    </w:rPr>
  </w:style>
  <w:style w:type="paragraph" w:styleId="Normaltindrag">
    <w:name w:val="Normal Indent"/>
    <w:basedOn w:val="Normal"/>
    <w:uiPriority w:val="99"/>
    <w:semiHidden/>
    <w:rsid w:val="00A479A0"/>
    <w:pPr>
      <w:ind w:left="1304"/>
    </w:pPr>
  </w:style>
  <w:style w:type="paragraph" w:styleId="Numreradlista2">
    <w:name w:val="List Number 2"/>
    <w:basedOn w:val="Normal"/>
    <w:uiPriority w:val="99"/>
    <w:semiHidden/>
    <w:rsid w:val="00A479A0"/>
    <w:pPr>
      <w:numPr>
        <w:numId w:val="3"/>
      </w:numPr>
      <w:contextualSpacing/>
    </w:pPr>
  </w:style>
  <w:style w:type="paragraph" w:styleId="Numreradlista3">
    <w:name w:val="List Number 3"/>
    <w:basedOn w:val="Normal"/>
    <w:uiPriority w:val="99"/>
    <w:semiHidden/>
    <w:rsid w:val="00A479A0"/>
    <w:pPr>
      <w:numPr>
        <w:numId w:val="4"/>
      </w:numPr>
      <w:contextualSpacing/>
    </w:pPr>
  </w:style>
  <w:style w:type="paragraph" w:styleId="Numreradlista4">
    <w:name w:val="List Number 4"/>
    <w:basedOn w:val="Normal"/>
    <w:uiPriority w:val="99"/>
    <w:semiHidden/>
    <w:rsid w:val="00A479A0"/>
    <w:pPr>
      <w:numPr>
        <w:numId w:val="5"/>
      </w:numPr>
      <w:contextualSpacing/>
    </w:pPr>
  </w:style>
  <w:style w:type="paragraph" w:styleId="Numreradlista5">
    <w:name w:val="List Number 5"/>
    <w:basedOn w:val="Normal"/>
    <w:uiPriority w:val="99"/>
    <w:semiHidden/>
    <w:rsid w:val="00A479A0"/>
    <w:pPr>
      <w:numPr>
        <w:numId w:val="6"/>
      </w:numPr>
      <w:contextualSpacing/>
    </w:pPr>
  </w:style>
  <w:style w:type="paragraph" w:styleId="Oformateradtext">
    <w:name w:val="Plain Text"/>
    <w:basedOn w:val="Normal"/>
    <w:link w:val="OformateradtextChar"/>
    <w:uiPriority w:val="99"/>
    <w:semiHidden/>
    <w:rsid w:val="00A479A0"/>
    <w:pPr>
      <w:spacing w:after="0"/>
    </w:pPr>
    <w:rPr>
      <w:rFonts w:ascii="Consolas" w:hAnsi="Consolas"/>
      <w:sz w:val="21"/>
      <w:szCs w:val="21"/>
    </w:rPr>
  </w:style>
  <w:style w:type="character" w:customStyle="1" w:styleId="OformateradtextChar">
    <w:name w:val="Oformaterad text Char"/>
    <w:basedOn w:val="Standardstycketeckensnitt"/>
    <w:link w:val="Oformateradtext"/>
    <w:uiPriority w:val="99"/>
    <w:semiHidden/>
    <w:rsid w:val="00A479A0"/>
    <w:rPr>
      <w:rFonts w:ascii="Consolas" w:hAnsi="Consolas"/>
      <w:color w:val="000000"/>
      <w:sz w:val="21"/>
      <w:szCs w:val="21"/>
    </w:rPr>
  </w:style>
  <w:style w:type="paragraph" w:styleId="Punktlista2">
    <w:name w:val="List Bullet 2"/>
    <w:basedOn w:val="Normal"/>
    <w:uiPriority w:val="99"/>
    <w:semiHidden/>
    <w:rsid w:val="00A479A0"/>
    <w:pPr>
      <w:numPr>
        <w:numId w:val="7"/>
      </w:numPr>
      <w:contextualSpacing/>
    </w:pPr>
  </w:style>
  <w:style w:type="paragraph" w:styleId="Punktlista3">
    <w:name w:val="List Bullet 3"/>
    <w:basedOn w:val="Normal"/>
    <w:uiPriority w:val="99"/>
    <w:semiHidden/>
    <w:rsid w:val="00A479A0"/>
    <w:pPr>
      <w:numPr>
        <w:numId w:val="8"/>
      </w:numPr>
      <w:contextualSpacing/>
    </w:pPr>
  </w:style>
  <w:style w:type="paragraph" w:styleId="Punktlista4">
    <w:name w:val="List Bullet 4"/>
    <w:basedOn w:val="Normal"/>
    <w:uiPriority w:val="99"/>
    <w:semiHidden/>
    <w:rsid w:val="00A479A0"/>
    <w:pPr>
      <w:numPr>
        <w:numId w:val="9"/>
      </w:numPr>
      <w:contextualSpacing/>
    </w:pPr>
  </w:style>
  <w:style w:type="paragraph" w:styleId="Punktlista5">
    <w:name w:val="List Bullet 5"/>
    <w:basedOn w:val="Normal"/>
    <w:uiPriority w:val="99"/>
    <w:semiHidden/>
    <w:rsid w:val="00A479A0"/>
    <w:pPr>
      <w:numPr>
        <w:numId w:val="10"/>
      </w:numPr>
      <w:contextualSpacing/>
    </w:pPr>
  </w:style>
  <w:style w:type="paragraph" w:styleId="Rubrik">
    <w:name w:val="Title"/>
    <w:basedOn w:val="Normal"/>
    <w:next w:val="Normal"/>
    <w:link w:val="RubrikChar"/>
    <w:uiPriority w:val="10"/>
    <w:semiHidden/>
    <w:qFormat/>
    <w:rsid w:val="00A479A0"/>
    <w:pPr>
      <w:spacing w:after="0"/>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A479A0"/>
    <w:rPr>
      <w:rFonts w:asciiTheme="majorHAnsi" w:eastAsiaTheme="majorEastAsia" w:hAnsiTheme="majorHAnsi" w:cstheme="majorBidi"/>
      <w:spacing w:val="-10"/>
      <w:kern w:val="28"/>
      <w:sz w:val="56"/>
      <w:szCs w:val="56"/>
    </w:rPr>
  </w:style>
  <w:style w:type="character" w:styleId="Sidnummer">
    <w:name w:val="page number"/>
    <w:basedOn w:val="Standardstycketeckensnitt"/>
    <w:uiPriority w:val="99"/>
    <w:semiHidden/>
    <w:rsid w:val="00A479A0"/>
  </w:style>
  <w:style w:type="paragraph" w:styleId="Signatur">
    <w:name w:val="Signature"/>
    <w:basedOn w:val="Normal"/>
    <w:link w:val="SignaturChar"/>
    <w:uiPriority w:val="99"/>
    <w:semiHidden/>
    <w:rsid w:val="00A479A0"/>
    <w:pPr>
      <w:spacing w:after="0"/>
      <w:ind w:left="4252"/>
    </w:pPr>
  </w:style>
  <w:style w:type="character" w:customStyle="1" w:styleId="SignaturChar">
    <w:name w:val="Signatur Char"/>
    <w:basedOn w:val="Standardstycketeckensnitt"/>
    <w:link w:val="Signatur"/>
    <w:uiPriority w:val="99"/>
    <w:semiHidden/>
    <w:rsid w:val="00A479A0"/>
    <w:rPr>
      <w:color w:val="000000"/>
      <w:sz w:val="22"/>
    </w:rPr>
  </w:style>
  <w:style w:type="character" w:styleId="Slutnotsreferens">
    <w:name w:val="endnote reference"/>
    <w:basedOn w:val="Standardstycketeckensnitt"/>
    <w:uiPriority w:val="99"/>
    <w:semiHidden/>
    <w:rsid w:val="00A479A0"/>
    <w:rPr>
      <w:vertAlign w:val="superscript"/>
    </w:rPr>
  </w:style>
  <w:style w:type="paragraph" w:styleId="Slutnotstext">
    <w:name w:val="endnote text"/>
    <w:basedOn w:val="Normal"/>
    <w:link w:val="SlutnotstextChar"/>
    <w:uiPriority w:val="99"/>
    <w:semiHidden/>
    <w:rsid w:val="00A479A0"/>
    <w:pPr>
      <w:spacing w:after="0"/>
    </w:pPr>
  </w:style>
  <w:style w:type="character" w:customStyle="1" w:styleId="SlutnotstextChar">
    <w:name w:val="Slutnotstext Char"/>
    <w:basedOn w:val="Standardstycketeckensnitt"/>
    <w:link w:val="Slutnotstext"/>
    <w:uiPriority w:val="99"/>
    <w:semiHidden/>
    <w:rsid w:val="00A479A0"/>
    <w:rPr>
      <w:color w:val="000000"/>
    </w:rPr>
  </w:style>
  <w:style w:type="character" w:styleId="Smarthyperlnk">
    <w:name w:val="Smart Hyperlink"/>
    <w:basedOn w:val="Standardstycketeckensnitt"/>
    <w:uiPriority w:val="99"/>
    <w:semiHidden/>
    <w:rsid w:val="00A479A0"/>
    <w:rPr>
      <w:u w:val="dotted"/>
    </w:rPr>
  </w:style>
  <w:style w:type="character" w:styleId="SmartLink">
    <w:name w:val="Smart Link"/>
    <w:basedOn w:val="Standardstycketeckensnitt"/>
    <w:uiPriority w:val="99"/>
    <w:semiHidden/>
    <w:rsid w:val="00A479A0"/>
    <w:rPr>
      <w:color w:val="0000FF"/>
      <w:u w:val="single"/>
      <w:shd w:val="clear" w:color="auto" w:fill="F3F2F1"/>
    </w:rPr>
  </w:style>
  <w:style w:type="character" w:styleId="Stark">
    <w:name w:val="Strong"/>
    <w:basedOn w:val="Standardstycketeckensnitt"/>
    <w:uiPriority w:val="22"/>
    <w:semiHidden/>
    <w:qFormat/>
    <w:rsid w:val="00A479A0"/>
    <w:rPr>
      <w:b/>
      <w:bCs/>
    </w:rPr>
  </w:style>
  <w:style w:type="character" w:styleId="Starkbetoning">
    <w:name w:val="Intense Emphasis"/>
    <w:basedOn w:val="Standardstycketeckensnitt"/>
    <w:uiPriority w:val="21"/>
    <w:semiHidden/>
    <w:qFormat/>
    <w:rsid w:val="00A479A0"/>
    <w:rPr>
      <w:i/>
      <w:iCs/>
      <w:color w:val="4A96D2" w:themeColor="accent1"/>
    </w:rPr>
  </w:style>
  <w:style w:type="character" w:styleId="Starkreferens">
    <w:name w:val="Intense Reference"/>
    <w:basedOn w:val="Standardstycketeckensnitt"/>
    <w:uiPriority w:val="32"/>
    <w:semiHidden/>
    <w:qFormat/>
    <w:rsid w:val="00A479A0"/>
    <w:rPr>
      <w:b/>
      <w:bCs/>
      <w:smallCaps/>
      <w:color w:val="4A96D2" w:themeColor="accent1"/>
      <w:spacing w:val="5"/>
    </w:rPr>
  </w:style>
  <w:style w:type="paragraph" w:styleId="Starktcitat">
    <w:name w:val="Intense Quote"/>
    <w:basedOn w:val="Normal"/>
    <w:next w:val="Normal"/>
    <w:link w:val="StarktcitatChar"/>
    <w:uiPriority w:val="30"/>
    <w:semiHidden/>
    <w:qFormat/>
    <w:rsid w:val="00A479A0"/>
    <w:pPr>
      <w:pBdr>
        <w:top w:val="single" w:sz="4" w:space="10" w:color="4A96D2" w:themeColor="accent1"/>
        <w:bottom w:val="single" w:sz="4" w:space="10" w:color="4A96D2" w:themeColor="accent1"/>
      </w:pBdr>
      <w:spacing w:before="360" w:after="360"/>
      <w:ind w:left="864" w:right="864"/>
      <w:jc w:val="center"/>
    </w:pPr>
    <w:rPr>
      <w:i/>
      <w:iCs/>
      <w:color w:val="4A96D2" w:themeColor="accent1"/>
    </w:rPr>
  </w:style>
  <w:style w:type="character" w:customStyle="1" w:styleId="StarktcitatChar">
    <w:name w:val="Starkt citat Char"/>
    <w:basedOn w:val="Standardstycketeckensnitt"/>
    <w:link w:val="Starktcitat"/>
    <w:uiPriority w:val="30"/>
    <w:rsid w:val="00A479A0"/>
    <w:rPr>
      <w:i/>
      <w:iCs/>
      <w:color w:val="4A96D2" w:themeColor="accent1"/>
      <w:sz w:val="22"/>
    </w:rPr>
  </w:style>
  <w:style w:type="paragraph" w:styleId="Underrubrik">
    <w:name w:val="Subtitle"/>
    <w:basedOn w:val="Normal"/>
    <w:next w:val="Normal"/>
    <w:link w:val="UnderrubrikChar"/>
    <w:uiPriority w:val="3"/>
    <w:rsid w:val="00037566"/>
    <w:pPr>
      <w:numPr>
        <w:ilvl w:val="1"/>
      </w:numPr>
      <w:spacing w:after="0" w:line="240" w:lineRule="auto"/>
    </w:pPr>
    <w:rPr>
      <w:rFonts w:ascii="Aptos SemiBold" w:eastAsiaTheme="minorEastAsia" w:hAnsi="Aptos SemiBold"/>
      <w:sz w:val="28"/>
    </w:rPr>
  </w:style>
  <w:style w:type="character" w:customStyle="1" w:styleId="UnderrubrikChar">
    <w:name w:val="Underrubrik Char"/>
    <w:basedOn w:val="Standardstycketeckensnitt"/>
    <w:link w:val="Underrubrik"/>
    <w:uiPriority w:val="3"/>
    <w:rsid w:val="00037566"/>
    <w:rPr>
      <w:rFonts w:ascii="Aptos SemiBold" w:eastAsiaTheme="minorEastAsia" w:hAnsi="Aptos SemiBold"/>
      <w:sz w:val="28"/>
    </w:rPr>
  </w:style>
  <w:style w:type="paragraph" w:customStyle="1" w:styleId="Huvudrubrik">
    <w:name w:val="Huvudrubrik"/>
    <w:next w:val="Normal"/>
    <w:link w:val="HuvudrubrikChar"/>
    <w:uiPriority w:val="3"/>
    <w:rsid w:val="00037566"/>
    <w:pPr>
      <w:spacing w:before="480" w:after="0" w:line="240" w:lineRule="auto"/>
    </w:pPr>
    <w:rPr>
      <w:rFonts w:asciiTheme="majorHAnsi" w:eastAsiaTheme="majorEastAsia" w:hAnsiTheme="majorHAnsi" w:cstheme="majorHAnsi"/>
      <w:b/>
      <w:sz w:val="56"/>
      <w:szCs w:val="32"/>
    </w:rPr>
  </w:style>
  <w:style w:type="character" w:customStyle="1" w:styleId="HuvudrubrikChar">
    <w:name w:val="Huvudrubrik Char"/>
    <w:basedOn w:val="Standardstycketeckensnitt"/>
    <w:link w:val="Huvudrubrik"/>
    <w:uiPriority w:val="3"/>
    <w:rsid w:val="00037566"/>
    <w:rPr>
      <w:rFonts w:asciiTheme="majorHAnsi" w:eastAsiaTheme="majorEastAsia" w:hAnsiTheme="majorHAnsi" w:cstheme="majorHAnsi"/>
      <w:b/>
      <w:sz w:val="56"/>
      <w:szCs w:val="32"/>
    </w:rPr>
  </w:style>
  <w:style w:type="paragraph" w:customStyle="1" w:styleId="Mottagare">
    <w:name w:val="Mottagare"/>
    <w:basedOn w:val="Normal"/>
    <w:semiHidden/>
    <w:qFormat/>
    <w:rsid w:val="00F6292F"/>
    <w:pPr>
      <w:spacing w:after="0" w:line="264" w:lineRule="auto"/>
    </w:pPr>
    <w:rPr>
      <w:rFonts w:ascii="Proxima Nova Light" w:hAnsi="Proxima Nova Light"/>
      <w:sz w:val="24"/>
    </w:rPr>
  </w:style>
  <w:style w:type="paragraph" w:customStyle="1" w:styleId="Diarienummer">
    <w:name w:val="Diarienummer"/>
    <w:basedOn w:val="Normal"/>
    <w:next w:val="Normal"/>
    <w:semiHidden/>
    <w:qFormat/>
    <w:rsid w:val="00770FD9"/>
    <w:pPr>
      <w:spacing w:before="280"/>
    </w:pPr>
    <w:rPr>
      <w:b/>
    </w:rPr>
  </w:style>
  <w:style w:type="paragraph" w:customStyle="1" w:styleId="Version">
    <w:name w:val="Version"/>
    <w:basedOn w:val="Normal"/>
    <w:uiPriority w:val="3"/>
    <w:semiHidden/>
    <w:qFormat/>
    <w:rsid w:val="00771FE2"/>
    <w:pPr>
      <w:jc w:val="right"/>
    </w:pPr>
    <w:rPr>
      <w:sz w:val="18"/>
    </w:rPr>
  </w:style>
  <w:style w:type="paragraph" w:customStyle="1" w:styleId="Handlggare">
    <w:name w:val="Handläggare"/>
    <w:uiPriority w:val="4"/>
    <w:semiHidden/>
    <w:rsid w:val="00880B5D"/>
    <w:pPr>
      <w:spacing w:after="0" w:line="280" w:lineRule="atLeast"/>
    </w:pPr>
    <w:rPr>
      <w:rFonts w:asciiTheme="majorHAnsi" w:eastAsia="Times New Roman" w:hAnsiTheme="majorHAnsi" w:cs="Times New Roman"/>
      <w:szCs w:val="24"/>
    </w:rPr>
  </w:style>
  <w:style w:type="paragraph" w:customStyle="1" w:styleId="Adress">
    <w:name w:val="Adress"/>
    <w:basedOn w:val="Normal"/>
    <w:uiPriority w:val="4"/>
    <w:semiHidden/>
    <w:rsid w:val="000329F9"/>
    <w:pPr>
      <w:spacing w:after="0" w:line="240" w:lineRule="auto"/>
    </w:pPr>
    <w:rPr>
      <w:rFonts w:asciiTheme="majorHAnsi" w:eastAsiaTheme="minorEastAsia" w:hAnsiTheme="majorHAnsi" w:cs="Times New Roman"/>
      <w:sz w:val="24"/>
      <w:szCs w:val="24"/>
    </w:rPr>
  </w:style>
  <w:style w:type="paragraph" w:customStyle="1" w:styleId="Datumrad">
    <w:name w:val="Datumrad"/>
    <w:basedOn w:val="Sidhuvud"/>
    <w:uiPriority w:val="4"/>
    <w:semiHidden/>
    <w:rsid w:val="00A82F47"/>
    <w:pPr>
      <w:framePr w:hSpace="142" w:wrap="around" w:vAnchor="page" w:hAnchor="margin" w:x="1" w:y="653"/>
      <w:spacing w:before="240"/>
      <w:contextualSpacing/>
      <w:suppressOverlap/>
    </w:pPr>
    <w:rPr>
      <w:rFonts w:asciiTheme="majorHAnsi" w:eastAsiaTheme="minorEastAsia" w:hAnsiTheme="majorHAnsi" w:cs="Times New Roman"/>
      <w:color w:val="auto"/>
      <w:szCs w:val="24"/>
    </w:rPr>
  </w:style>
  <w:style w:type="table" w:customStyle="1" w:styleId="Tabellrutnt1">
    <w:name w:val="Tabellrutnät1"/>
    <w:basedOn w:val="Normaltabell"/>
    <w:next w:val="Tabellrutnt"/>
    <w:rsid w:val="002F1F35"/>
    <w:pPr>
      <w:spacing w:after="0" w:line="240" w:lineRule="auto"/>
    </w:pPr>
    <w:rPr>
      <w:rFonts w:ascii="Times New Roman" w:eastAsia="Times New Roman" w:hAnsi="Times New Roman" w:cs="Times New Roman"/>
      <w:sz w:val="20"/>
      <w:szCs w:val="20"/>
      <w:lang w:eastAsia="sv-S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Olstomnmnande">
    <w:name w:val="Unresolved Mention"/>
    <w:basedOn w:val="Standardstycketeckensnitt"/>
    <w:uiPriority w:val="99"/>
    <w:semiHidden/>
    <w:rsid w:val="00B01DA4"/>
    <w:rPr>
      <w:color w:val="605E5C"/>
      <w:shd w:val="clear" w:color="auto" w:fill="E1DFDD"/>
    </w:rPr>
  </w:style>
  <w:style w:type="paragraph" w:customStyle="1" w:styleId="paragraph">
    <w:name w:val="paragraph"/>
    <w:basedOn w:val="Normal"/>
    <w:rsid w:val="00D57965"/>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normaltextrun">
    <w:name w:val="normaltextrun"/>
    <w:basedOn w:val="Standardstycketeckensnitt"/>
    <w:rsid w:val="00D57965"/>
  </w:style>
  <w:style w:type="character" w:customStyle="1" w:styleId="eop">
    <w:name w:val="eop"/>
    <w:basedOn w:val="Standardstycketeckensnitt"/>
    <w:rsid w:val="00D579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2.png"/><Relationship Id="rId26" Type="http://schemas.openxmlformats.org/officeDocument/2006/relationships/hyperlink" Target="https://www.svenskakyrkan.se/fotoweb/archives/5003-Act-Svenska-kyrkan/UppsalaKyrkokansli/InfoAvd/InternatKom/2026/05/1282520.jpg.info?q=mothers" TargetMode="External"/><Relationship Id="rId3" Type="http://schemas.openxmlformats.org/officeDocument/2006/relationships/customXml" Target="../customXml/item3.xml"/><Relationship Id="rId21" Type="http://schemas.openxmlformats.org/officeDocument/2006/relationships/hyperlink" Target="https://www.svenskakyrkan.se/fotoweb/archives/5003-Act-Svenska-kyrkan/UppsalaKyrkokansli/InfoAvd/InternatKom/2024/06/1248993.jpg.info?q=Julinsamlingen"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svenskakyrkan.se/fotoweb/archives/5003-Act-Svenska-kyrkan/UppsalaKyrkokansli/InfoAvd/InternatKom/2023/11/1243147.jpg.info?q=ukraina" TargetMode="External"/><Relationship Id="rId17" Type="http://schemas.openxmlformats.org/officeDocument/2006/relationships/hyperlink" Target="https://www.svenskakyrkan.se/fotoweb/archives/5003-Act-Svenska-kyrkan/UppsalaKyrkokansli/InfoAvd/InternatKom/2025/02/1259472.jpg.info?q=uganda" TargetMode="External"/><Relationship Id="rId25" Type="http://schemas.openxmlformats.org/officeDocument/2006/relationships/image" Target="media/image5.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venskakyrkan.se/fotoweb/archives/5003-Act-Svenska-kyrkan/UppsalaKyrkokansli/InfoAvd/InternatKom/2026/05/1282533.jpg.info?q=uganda" TargetMode="External"/><Relationship Id="rId20" Type="http://schemas.openxmlformats.org/officeDocument/2006/relationships/hyperlink" Target="https://www.svenskakyrkan.se/fotoweb/archives/5003-Act-Svenska-kyrkan/UppsalaKyrkokansli/InfoAvd/InternatKom/2024/06/1249194.jpg.info?q=Julinsamlingen"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venskakyrkan.se/fotoweb/archives/5003-Act-Svenska-kyrkan/UppsalaKyrkokansli/InfoAvd/InternatKom/2023/11/1243106.jpg.info?q=Ukraina" TargetMode="External"/><Relationship Id="rId24" Type="http://schemas.openxmlformats.org/officeDocument/2006/relationships/hyperlink" Target="https://www.svenskakyrkan.se/fotoweb/archives/5003-Act-Svenska-kyrkan/UppsalaKyrkokansli/InfoAvd/InternatKom/2023/11/1243106.jpg.info?q=Ukraina" TargetMode="External"/><Relationship Id="rId32" Type="http://schemas.openxmlformats.org/officeDocument/2006/relationships/hyperlink" Target="https://www.svenskakyrkan.se/fotoweb/archives/5003-Act-Svenska-kyrkan/UppsalaKyrkokansli/InfoAvd/InternatKom/2023/10/1240712.jpg.info?q=Julinsamlingen"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svenskakyrkan.se/fotoweb/archives/5003-Act-Svenska-kyrkan/UppsalaKyrkokansli/InfoAvd/InternatKom/2026/05/1282519.jpg.info?q=uganda" TargetMode="External"/><Relationship Id="rId23" Type="http://schemas.openxmlformats.org/officeDocument/2006/relationships/image" Target="media/image4.png"/><Relationship Id="rId28" Type="http://schemas.openxmlformats.org/officeDocument/2006/relationships/hyperlink" Target="https://www.svenskakyrkan.se/fotoweb/archives/5003-Act-Svenska-kyrkan/UppsalaKyrkokansli/InfoAvd/InternatKom/2023/04/1231882.jpg.info?q=Julinsamlingen"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svenskakyrkan.se/fotoweb/archives/5003-Act-Svenska-kyrkan/UppsalaKyrkokansli/InfoAvd/InternatKom/2024/06/1248995.jpg.info?q=Julinsamlingen" TargetMode="Externa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venskakyrkan.se/fotoweb/archives/5003-Act-Svenska-kyrkan/UppsalaKyrkokansli/InfoAvd/InternatKom/2025/02/1259471.jpg.info?q=uganda" TargetMode="Externa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hyperlink" Target="https://www.svenskakyrkan.se/fotoweb/archives/5003-Act-Svenska-kyrkan/UppsalaKyrkokansli/InfoAvd/InternatKom/2025/05/1263209.jpg.info?q=Bangladesh" TargetMode="External"/><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https://svkyrkan.sharepoint.com/Organisatoriska%20dokumentmallar/Act%20Svenska%20kyrkan/2%20Dokument,%20SV.dotx" TargetMode="External"/></Relationships>
</file>

<file path=word/theme/theme1.xml><?xml version="1.0" encoding="utf-8"?>
<a:theme xmlns:a="http://schemas.openxmlformats.org/drawingml/2006/main" name="Office-tema">
  <a:themeElements>
    <a:clrScheme name="ACT">
      <a:dk1>
        <a:sysClr val="windowText" lastClr="000000"/>
      </a:dk1>
      <a:lt1>
        <a:sysClr val="window" lastClr="FFFFFF"/>
      </a:lt1>
      <a:dk2>
        <a:srgbClr val="BCDFF7"/>
      </a:dk2>
      <a:lt2>
        <a:srgbClr val="DCEEFB"/>
      </a:lt2>
      <a:accent1>
        <a:srgbClr val="4A96D2"/>
      </a:accent1>
      <a:accent2>
        <a:srgbClr val="003A67"/>
      </a:accent2>
      <a:accent3>
        <a:srgbClr val="FFC3AA"/>
      </a:accent3>
      <a:accent4>
        <a:srgbClr val="FF785A"/>
      </a:accent4>
      <a:accent5>
        <a:srgbClr val="7D0037"/>
      </a:accent5>
      <a:accent6>
        <a:srgbClr val="9B87FF"/>
      </a:accent6>
      <a:hlink>
        <a:srgbClr val="000000"/>
      </a:hlink>
      <a:folHlink>
        <a:srgbClr val="000000"/>
      </a:folHlink>
    </a:clrScheme>
    <a:fontScheme name="AC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c05f4c5-e171-4667-b873-6b4f03a61d13">
      <Terms xmlns="http://schemas.microsoft.com/office/infopath/2007/PartnerControls"/>
    </lcf76f155ced4ddcb4097134ff3c332f>
    <TaxCatchAll xmlns="1e142b3f-87ae-4ef1-8c77-ca26ce95949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CC6612F5DE7E741A02611AFE3A08D02" ma:contentTypeVersion="16" ma:contentTypeDescription="Skapa ett nytt dokument." ma:contentTypeScope="" ma:versionID="e59607443c264e678968f1c30b9d3e74">
  <xsd:schema xmlns:xsd="http://www.w3.org/2001/XMLSchema" xmlns:xs="http://www.w3.org/2001/XMLSchema" xmlns:p="http://schemas.microsoft.com/office/2006/metadata/properties" xmlns:ns2="f80f60ad-3f6e-4e19-8749-89eef333d78f" xmlns:ns3="7c05f4c5-e171-4667-b873-6b4f03a61d13" xmlns:ns4="1e142b3f-87ae-4ef1-8c77-ca26ce959493" targetNamespace="http://schemas.microsoft.com/office/2006/metadata/properties" ma:root="true" ma:fieldsID="aab99912a744f66d90b8517de65bf509" ns2:_="" ns3:_="" ns4:_="">
    <xsd:import namespace="f80f60ad-3f6e-4e19-8749-89eef333d78f"/>
    <xsd:import namespace="7c05f4c5-e171-4667-b873-6b4f03a61d13"/>
    <xsd:import namespace="1e142b3f-87ae-4ef1-8c77-ca26ce95949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0f60ad-3f6e-4e19-8749-89eef333d78f"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05f4c5-e171-4667-b873-6b4f03a61d1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ildmarkeringar" ma:readOnly="false" ma:fieldId="{5cf76f15-5ced-4ddc-b409-7134ff3c332f}" ma:taxonomyMulti="true" ma:sspId="80d1b4eb-8425-4edd-a146-3efda088a20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142b3f-87ae-4ef1-8c77-ca26ce95949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178e5ebd-a781-4284-9db6-3457e4e355cb}" ma:internalName="TaxCatchAll" ma:showField="CatchAllData" ma:web="f80f60ad-3f6e-4e19-8749-89eef333d7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E5247F-C8D7-4FC5-B180-4A85375B6B4E}">
  <ds:schemaRefs>
    <ds:schemaRef ds:uri="http://schemas.microsoft.com/office/2006/metadata/properties"/>
    <ds:schemaRef ds:uri="http://schemas.microsoft.com/office/infopath/2007/PartnerControls"/>
    <ds:schemaRef ds:uri="7c05f4c5-e171-4667-b873-6b4f03a61d13"/>
    <ds:schemaRef ds:uri="1e142b3f-87ae-4ef1-8c77-ca26ce959493"/>
  </ds:schemaRefs>
</ds:datastoreItem>
</file>

<file path=customXml/itemProps2.xml><?xml version="1.0" encoding="utf-8"?>
<ds:datastoreItem xmlns:ds="http://schemas.openxmlformats.org/officeDocument/2006/customXml" ds:itemID="{E9089BFA-5EC2-48BA-968C-7CDDFCEF49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0f60ad-3f6e-4e19-8749-89eef333d78f"/>
    <ds:schemaRef ds:uri="7c05f4c5-e171-4667-b873-6b4f03a61d13"/>
    <ds:schemaRef ds:uri="1e142b3f-87ae-4ef1-8c77-ca26ce9594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BBDF6F-CA18-4A0D-A456-804CC97292B2}">
  <ds:schemaRefs>
    <ds:schemaRef ds:uri="http://schemas.microsoft.com/sharepoint/v3/contenttype/forms"/>
  </ds:schemaRefs>
</ds:datastoreItem>
</file>

<file path=customXml/itemProps4.xml><?xml version="1.0" encoding="utf-8"?>
<ds:datastoreItem xmlns:ds="http://schemas.openxmlformats.org/officeDocument/2006/customXml" ds:itemID="{CFE63EFB-2B32-494C-A586-348193BDED90}">
  <ds:schemaRefs>
    <ds:schemaRef ds:uri="http://schemas.openxmlformats.org/officeDocument/2006/bibliography"/>
  </ds:schemaRefs>
</ds:datastoreItem>
</file>

<file path=docMetadata/LabelInfo.xml><?xml version="1.0" encoding="utf-8"?>
<clbl:labelList xmlns:clbl="http://schemas.microsoft.com/office/2020/mipLabelMetadata">
  <clbl:label id="{f0785fb4-7cd3-40c0-8122-f25147720244}" enabled="1" method="Standard" siteId="{3619ea90-fa6e-40bf-aa11-2d4a18ad7689}" removed="0"/>
</clbl:labelList>
</file>

<file path=docProps/app.xml><?xml version="1.0" encoding="utf-8"?>
<Properties xmlns="http://schemas.openxmlformats.org/officeDocument/2006/extended-properties" xmlns:vt="http://schemas.openxmlformats.org/officeDocument/2006/docPropsVTypes">
  <Template>2%20Dokument,%20SV</Template>
  <TotalTime>0</TotalTime>
  <Pages>13</Pages>
  <Words>3101</Words>
  <Characters>16436</Characters>
  <Application>Microsoft Office Word</Application>
  <DocSecurity>0</DocSecurity>
  <Lines>136</Lines>
  <Paragraphs>38</Paragraphs>
  <ScaleCrop>false</ScaleCrop>
  <Company>ACT</Company>
  <LinksUpToDate>false</LinksUpToDate>
  <CharactersWithSpaces>19499</CharactersWithSpaces>
  <SharedDoc>false</SharedDoc>
  <HLinks>
    <vt:vector size="54" baseType="variant">
      <vt:variant>
        <vt:i4>8323179</vt:i4>
      </vt:variant>
      <vt:variant>
        <vt:i4>24</vt:i4>
      </vt:variant>
      <vt:variant>
        <vt:i4>0</vt:i4>
      </vt:variant>
      <vt:variant>
        <vt:i4>5</vt:i4>
      </vt:variant>
      <vt:variant>
        <vt:lpwstr>https://www.svenskakyrkan.se/fotoweb/archives/5003-Act-Svenska-kyrkan/UppsalaKyrkokansli/InfoAvd/InternatKom/2024/06/1248993.jpg.info?q=Julinsamlingen</vt:lpwstr>
      </vt:variant>
      <vt:variant>
        <vt:lpwstr/>
      </vt:variant>
      <vt:variant>
        <vt:i4>7340138</vt:i4>
      </vt:variant>
      <vt:variant>
        <vt:i4>21</vt:i4>
      </vt:variant>
      <vt:variant>
        <vt:i4>0</vt:i4>
      </vt:variant>
      <vt:variant>
        <vt:i4>5</vt:i4>
      </vt:variant>
      <vt:variant>
        <vt:lpwstr>https://www.svenskakyrkan.se/fotoweb/archives/5003-Act-Svenska-kyrkan/UppsalaKyrkokansli/InfoAvd/InternatKom/2024/06/1249194.jpg.info?q=Julinsamlingen</vt:lpwstr>
      </vt:variant>
      <vt:variant>
        <vt:lpwstr/>
      </vt:variant>
      <vt:variant>
        <vt:i4>7929963</vt:i4>
      </vt:variant>
      <vt:variant>
        <vt:i4>18</vt:i4>
      </vt:variant>
      <vt:variant>
        <vt:i4>0</vt:i4>
      </vt:variant>
      <vt:variant>
        <vt:i4>5</vt:i4>
      </vt:variant>
      <vt:variant>
        <vt:lpwstr>https://www.svenskakyrkan.se/fotoweb/archives/5003-Act-Svenska-kyrkan/UppsalaKyrkokansli/InfoAvd/InternatKom/2024/06/1248995.jpg.info?q=Julinsamlingen</vt:lpwstr>
      </vt:variant>
      <vt:variant>
        <vt:lpwstr/>
      </vt:variant>
      <vt:variant>
        <vt:i4>8126587</vt:i4>
      </vt:variant>
      <vt:variant>
        <vt:i4>15</vt:i4>
      </vt:variant>
      <vt:variant>
        <vt:i4>0</vt:i4>
      </vt:variant>
      <vt:variant>
        <vt:i4>5</vt:i4>
      </vt:variant>
      <vt:variant>
        <vt:lpwstr>https://www.svenskakyrkan.se/fotoweb/archives/5003-Act-Svenska-kyrkan/UppsalaKyrkokansli/InfoAvd/InternatKom/2025/02/1259472.jpg.info?q=uganda</vt:lpwstr>
      </vt:variant>
      <vt:variant>
        <vt:lpwstr/>
      </vt:variant>
      <vt:variant>
        <vt:i4>7733367</vt:i4>
      </vt:variant>
      <vt:variant>
        <vt:i4>12</vt:i4>
      </vt:variant>
      <vt:variant>
        <vt:i4>0</vt:i4>
      </vt:variant>
      <vt:variant>
        <vt:i4>5</vt:i4>
      </vt:variant>
      <vt:variant>
        <vt:lpwstr>https://www.svenskakyrkan.se/fotoweb/archives/5003-Act-Svenska-kyrkan/UppsalaKyrkokansli/InfoAvd/InternatKom/2026/05/1282533.jpg.info?q=uganda</vt:lpwstr>
      </vt:variant>
      <vt:variant>
        <vt:lpwstr/>
      </vt:variant>
      <vt:variant>
        <vt:i4>8126581</vt:i4>
      </vt:variant>
      <vt:variant>
        <vt:i4>9</vt:i4>
      </vt:variant>
      <vt:variant>
        <vt:i4>0</vt:i4>
      </vt:variant>
      <vt:variant>
        <vt:i4>5</vt:i4>
      </vt:variant>
      <vt:variant>
        <vt:lpwstr>https://www.svenskakyrkan.se/fotoweb/archives/5003-Act-Svenska-kyrkan/UppsalaKyrkokansli/InfoAvd/InternatKom/2026/05/1282519.jpg.info?q=uganda</vt:lpwstr>
      </vt:variant>
      <vt:variant>
        <vt:lpwstr/>
      </vt:variant>
      <vt:variant>
        <vt:i4>8323195</vt:i4>
      </vt:variant>
      <vt:variant>
        <vt:i4>6</vt:i4>
      </vt:variant>
      <vt:variant>
        <vt:i4>0</vt:i4>
      </vt:variant>
      <vt:variant>
        <vt:i4>5</vt:i4>
      </vt:variant>
      <vt:variant>
        <vt:lpwstr>https://www.svenskakyrkan.se/fotoweb/archives/5003-Act-Svenska-kyrkan/UppsalaKyrkokansli/InfoAvd/InternatKom/2025/02/1259471.jpg.info?q=uganda</vt:lpwstr>
      </vt:variant>
      <vt:variant>
        <vt:lpwstr/>
      </vt:variant>
      <vt:variant>
        <vt:i4>7471211</vt:i4>
      </vt:variant>
      <vt:variant>
        <vt:i4>3</vt:i4>
      </vt:variant>
      <vt:variant>
        <vt:i4>0</vt:i4>
      </vt:variant>
      <vt:variant>
        <vt:i4>5</vt:i4>
      </vt:variant>
      <vt:variant>
        <vt:lpwstr>https://www.svenskakyrkan.se/fotoweb/archives/5003-Act-Svenska-kyrkan/UppsalaKyrkokansli/InfoAvd/InternatKom/2023/11/1243147.jpg.info?q=ukraina</vt:lpwstr>
      </vt:variant>
      <vt:variant>
        <vt:lpwstr/>
      </vt:variant>
      <vt:variant>
        <vt:i4>7536751</vt:i4>
      </vt:variant>
      <vt:variant>
        <vt:i4>0</vt:i4>
      </vt:variant>
      <vt:variant>
        <vt:i4>0</vt:i4>
      </vt:variant>
      <vt:variant>
        <vt:i4>5</vt:i4>
      </vt:variant>
      <vt:variant>
        <vt:lpwstr>https://www.svenskakyrkan.se/fotoweb/archives/5003-Act-Svenska-kyrkan/UppsalaKyrkokansli/InfoAvd/InternatKom/2023/11/1243106.jpg.info?q=Ukraina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Susanna Olivin</dc:creator>
  <cp:keywords/>
  <dc:description/>
  <cp:lastModifiedBy>Susanna Olivin</cp:lastModifiedBy>
  <cp:revision>2</cp:revision>
  <cp:lastPrinted>2025-12-02T11:26:00Z</cp:lastPrinted>
  <dcterms:created xsi:type="dcterms:W3CDTF">2026-06-05T09:52:00Z</dcterms:created>
  <dcterms:modified xsi:type="dcterms:W3CDTF">2026-06-05T09:52:00Z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0x0101002CC6612F5DE7E741A02611AFE3A08D02</vt:lpwstr>
  </property>
  <property fmtid="{D5CDD505-2E9C-101B-9397-08002B2CF9AE}" pid="3" name="MediaServiceImageTags">
    <vt:lpwstr/>
  </property>
</Properties>
</file>