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1FEB6" w14:textId="63856831" w:rsidR="00A153B9" w:rsidRPr="00A153B9" w:rsidRDefault="00A153B9" w:rsidP="00515A40">
      <w:pPr>
        <w:rPr>
          <w:rStyle w:val="normaltextrun"/>
          <w:rFonts w:ascii="Charter Roman" w:hAnsi="Charter Roman" w:cs="Calibri"/>
          <w:b/>
          <w:bCs/>
          <w:sz w:val="36"/>
          <w:szCs w:val="36"/>
          <w:shd w:val="clear" w:color="auto" w:fill="FFFFFF"/>
        </w:rPr>
      </w:pPr>
      <w:r w:rsidRPr="00A153B9">
        <w:rPr>
          <w:rStyle w:val="normaltextrun"/>
          <w:rFonts w:ascii="Charter Roman" w:hAnsi="Charter Roman" w:cs="Calibri"/>
          <w:b/>
          <w:bCs/>
          <w:sz w:val="36"/>
          <w:szCs w:val="36"/>
          <w:shd w:val="clear" w:color="auto" w:fill="FFFFFF"/>
        </w:rPr>
        <w:t>Exempel på vad en gåva till Julinsamlingen räcker till</w:t>
      </w:r>
    </w:p>
    <w:p w14:paraId="4ED3F3F5" w14:textId="722AAE82" w:rsidR="00F9707E" w:rsidRPr="00F9707E" w:rsidRDefault="00F9707E" w:rsidP="00F9707E">
      <w:pPr>
        <w:pStyle w:val="Normalwebb"/>
      </w:pPr>
      <w:r>
        <w:rPr>
          <w:noProof/>
        </w:rPr>
        <w:drawing>
          <wp:inline distT="0" distB="0" distL="0" distR="0" wp14:anchorId="0B50A8B0" wp14:editId="45D444FD">
            <wp:extent cx="3103399" cy="2068717"/>
            <wp:effectExtent l="0" t="0" r="1905" b="8255"/>
            <wp:docPr id="1" name="Bild 1" descr="En bild som visar person, klädsel, Människoansikte, utomhus&#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person, klädsel, Människoansikte, utomhus&#10;&#10;AI-genererat innehåll kan vara felaktig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9724" cy="2099597"/>
                    </a:xfrm>
                    <a:prstGeom prst="rect">
                      <a:avLst/>
                    </a:prstGeom>
                    <a:noFill/>
                    <a:ln>
                      <a:noFill/>
                    </a:ln>
                  </pic:spPr>
                </pic:pic>
              </a:graphicData>
            </a:graphic>
          </wp:inline>
        </w:drawing>
      </w:r>
    </w:p>
    <w:p w14:paraId="3442D333" w14:textId="77777777" w:rsidR="00F9707E" w:rsidRDefault="00F9707E" w:rsidP="00F9707E">
      <w:pPr>
        <w:rPr>
          <w:b/>
          <w:bCs/>
        </w:rPr>
      </w:pPr>
      <w:r>
        <w:rPr>
          <w:b/>
          <w:bCs/>
        </w:rPr>
        <w:t xml:space="preserve">Bild: </w:t>
      </w:r>
      <w:hyperlink r:id="rId9" w:tooltip="1263209.jpg" w:history="1">
        <w:r w:rsidRPr="00D44354">
          <w:rPr>
            <w:rStyle w:val="Hyperlnk"/>
            <w:b/>
            <w:bCs/>
          </w:rPr>
          <w:t>1263209</w:t>
        </w:r>
        <w:r w:rsidRPr="00D44354">
          <w:rPr>
            <w:rStyle w:val="Hyperlnk"/>
            <w:b/>
            <w:bCs/>
          </w:rPr>
          <w:t>.</w:t>
        </w:r>
        <w:r w:rsidRPr="00D44354">
          <w:rPr>
            <w:rStyle w:val="Hyperlnk"/>
            <w:b/>
            <w:bCs/>
          </w:rPr>
          <w:t>jpg</w:t>
        </w:r>
      </w:hyperlink>
    </w:p>
    <w:p w14:paraId="02AD132A" w14:textId="77777777" w:rsidR="00F9707E" w:rsidRDefault="00F9707E" w:rsidP="00F9707E">
      <w:pPr>
        <w:rPr>
          <w:b/>
          <w:bCs/>
        </w:rPr>
      </w:pPr>
      <w:r w:rsidRPr="00132D68">
        <w:rPr>
          <w:b/>
          <w:bCs/>
        </w:rPr>
        <w:t>Volontär</w:t>
      </w:r>
      <w:r>
        <w:rPr>
          <w:b/>
          <w:bCs/>
        </w:rPr>
        <w:t>er</w:t>
      </w:r>
      <w:r w:rsidRPr="00132D68">
        <w:rPr>
          <w:b/>
          <w:bCs/>
        </w:rPr>
        <w:t xml:space="preserve"> för framtidshopp i flyktingläger</w:t>
      </w:r>
    </w:p>
    <w:p w14:paraId="44C4D83F" w14:textId="77777777" w:rsidR="00F9707E" w:rsidRPr="00132D68" w:rsidRDefault="00F9707E" w:rsidP="00F9707E">
      <w:pPr>
        <w:rPr>
          <w:b/>
          <w:bCs/>
        </w:rPr>
      </w:pPr>
      <w:r>
        <w:rPr>
          <w:b/>
          <w:bCs/>
        </w:rPr>
        <w:t>150 kr</w:t>
      </w:r>
    </w:p>
    <w:p w14:paraId="4EA8C640" w14:textId="77777777" w:rsidR="00F9707E" w:rsidRDefault="00F9707E" w:rsidP="00F9707E">
      <w:r>
        <w:t xml:space="preserve">Folkgruppen </w:t>
      </w:r>
      <w:proofErr w:type="spellStart"/>
      <w:r>
        <w:t>Rohingya</w:t>
      </w:r>
      <w:proofErr w:type="spellEnd"/>
      <w:r>
        <w:t xml:space="preserve"> har genom våldsamma metoder fördrivits från Myanmar. Över en miljon </w:t>
      </w:r>
      <w:proofErr w:type="spellStart"/>
      <w:r>
        <w:t>rohingyer</w:t>
      </w:r>
      <w:proofErr w:type="spellEnd"/>
      <w:r>
        <w:t xml:space="preserve"> har flytt till grannlandet Bangladesh. Där bor de trångt och har endast tillstånd att vistas inom flyktinglägrets gränser, vilket ger minimala möjligheter till utbildning eller avlönat arbete. Många ungdomar förlorar framtidstron, vilket kan leda till gängkriminalitet och annat våld i samhället.</w:t>
      </w:r>
    </w:p>
    <w:p w14:paraId="3BCA5C2B" w14:textId="77777777" w:rsidR="00F9707E" w:rsidRDefault="00F9707E" w:rsidP="00F9707E">
      <w:r>
        <w:t xml:space="preserve">Tillsammans med lokal partner i Bangladesh utbildar </w:t>
      </w:r>
      <w:proofErr w:type="spellStart"/>
      <w:r>
        <w:t>Act</w:t>
      </w:r>
      <w:proofErr w:type="spellEnd"/>
      <w:r>
        <w:t xml:space="preserve"> Svenska kyrkan unga volontärer som bjuder in ungdomar till positiva och konfliktförebyggande aktiviteter. 150 kronor räcker till två dagar vidareutbildning för en volontär i flyktinglägret </w:t>
      </w:r>
      <w:proofErr w:type="spellStart"/>
      <w:r>
        <w:t>Cox´s</w:t>
      </w:r>
      <w:proofErr w:type="spellEnd"/>
      <w:r>
        <w:t xml:space="preserve"> </w:t>
      </w:r>
      <w:proofErr w:type="spellStart"/>
      <w:r>
        <w:t>Bazar</w:t>
      </w:r>
      <w:proofErr w:type="spellEnd"/>
      <w:r>
        <w:t xml:space="preserve">. Genom lek, spel, samtal och kurser erbjuder volontärerna ungdomarna en meningsfull fritid och hopp för framtiden. </w:t>
      </w:r>
    </w:p>
    <w:p w14:paraId="5390200B" w14:textId="15570A0D" w:rsidR="00F9707E" w:rsidRDefault="00F9707E">
      <w:r>
        <w:br w:type="page"/>
      </w:r>
    </w:p>
    <w:p w14:paraId="47295E61" w14:textId="77777777" w:rsidR="00F9707E" w:rsidRDefault="00F9707E" w:rsidP="00F9707E"/>
    <w:p w14:paraId="1A1C04F2" w14:textId="77777777" w:rsidR="00F9707E" w:rsidRDefault="00F9707E" w:rsidP="00F9707E">
      <w:pPr>
        <w:pStyle w:val="Normalwebb"/>
      </w:pPr>
      <w:r>
        <w:rPr>
          <w:noProof/>
        </w:rPr>
        <w:drawing>
          <wp:inline distT="0" distB="0" distL="0" distR="0" wp14:anchorId="3FF67A87" wp14:editId="3A00A55A">
            <wp:extent cx="3309400" cy="2160073"/>
            <wp:effectExtent l="0" t="0" r="5715" b="0"/>
            <wp:docPr id="2" name="Bild 2" descr="En bild som visar utomhus, himmel, fåge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utomhus, himmel, fågel&#10;&#10;AI-genererat innehåll kan vara felaktig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6200" cy="2177566"/>
                    </a:xfrm>
                    <a:prstGeom prst="rect">
                      <a:avLst/>
                    </a:prstGeom>
                    <a:noFill/>
                    <a:ln>
                      <a:noFill/>
                    </a:ln>
                  </pic:spPr>
                </pic:pic>
              </a:graphicData>
            </a:graphic>
          </wp:inline>
        </w:drawing>
      </w:r>
    </w:p>
    <w:p w14:paraId="7D0DE424" w14:textId="77777777" w:rsidR="00F9707E" w:rsidRPr="002E19C5" w:rsidRDefault="00F9707E" w:rsidP="00F9707E"/>
    <w:p w14:paraId="24A445EB" w14:textId="77777777" w:rsidR="00F9707E" w:rsidRDefault="00F9707E" w:rsidP="00F9707E">
      <w:pPr>
        <w:rPr>
          <w:b/>
          <w:bCs/>
        </w:rPr>
      </w:pPr>
      <w:r>
        <w:rPr>
          <w:b/>
          <w:bCs/>
        </w:rPr>
        <w:t xml:space="preserve">Bild: </w:t>
      </w:r>
      <w:hyperlink r:id="rId11" w:tooltip="1240712.jpg" w:history="1">
        <w:r w:rsidRPr="002D1DB3">
          <w:rPr>
            <w:rStyle w:val="Hyperlnk"/>
            <w:b/>
            <w:bCs/>
          </w:rPr>
          <w:t>124071</w:t>
        </w:r>
        <w:r w:rsidRPr="002D1DB3">
          <w:rPr>
            <w:rStyle w:val="Hyperlnk"/>
            <w:b/>
            <w:bCs/>
          </w:rPr>
          <w:t>2</w:t>
        </w:r>
        <w:r w:rsidRPr="002D1DB3">
          <w:rPr>
            <w:rStyle w:val="Hyperlnk"/>
            <w:b/>
            <w:bCs/>
          </w:rPr>
          <w:t>.jpg</w:t>
        </w:r>
      </w:hyperlink>
    </w:p>
    <w:p w14:paraId="4D1AFC98" w14:textId="77777777" w:rsidR="00F9707E" w:rsidRPr="00F95B92" w:rsidRDefault="00F9707E" w:rsidP="00F9707E">
      <w:pPr>
        <w:rPr>
          <w:b/>
          <w:bCs/>
        </w:rPr>
      </w:pPr>
      <w:r w:rsidRPr="00F95B92">
        <w:rPr>
          <w:b/>
          <w:bCs/>
        </w:rPr>
        <w:t>Modiga möten</w:t>
      </w:r>
      <w:r>
        <w:rPr>
          <w:b/>
          <w:bCs/>
        </w:rPr>
        <w:t xml:space="preserve"> i Israel och Palestina</w:t>
      </w:r>
    </w:p>
    <w:p w14:paraId="1F594437" w14:textId="77777777" w:rsidR="00F9707E" w:rsidRPr="00F95B92" w:rsidRDefault="00F9707E" w:rsidP="00F9707E">
      <w:r w:rsidRPr="00F95B92">
        <w:rPr>
          <w:b/>
          <w:bCs/>
        </w:rPr>
        <w:t>255 kr</w:t>
      </w:r>
    </w:p>
    <w:p w14:paraId="3E9AA229" w14:textId="77777777" w:rsidR="00F9707E" w:rsidRPr="00F95B92" w:rsidRDefault="00F9707E" w:rsidP="00F9707E">
      <w:r w:rsidRPr="00F95B92">
        <w:t>Kriget i Israel och Palestina innebär stora utmaningar för barn som växer upp i regionen. Mitt i den bittra konflikten, och trots yttre hot, får judiska, muslimska och kristna ungdomar möjlighet att samtala om respekt och samförstånd.</w:t>
      </w:r>
    </w:p>
    <w:p w14:paraId="4D4BD0DE" w14:textId="77777777" w:rsidR="00F9707E" w:rsidRPr="00F95B92" w:rsidRDefault="00F9707E" w:rsidP="00F9707E">
      <w:proofErr w:type="spellStart"/>
      <w:r w:rsidRPr="00F95B92">
        <w:t>Act</w:t>
      </w:r>
      <w:proofErr w:type="spellEnd"/>
      <w:r w:rsidRPr="00F95B92">
        <w:t xml:space="preserve"> Svenska kyrkan arbetar tillsammans med både palestinska och israeliska samarbetspartner. Allt arbete utgår från icke-våld, med målet att skapa fred, rättvisa och försoning i Palestina och Israel. 255 kronor möjlig</w:t>
      </w:r>
      <w:r>
        <w:t>g</w:t>
      </w:r>
      <w:r w:rsidRPr="00F95B92">
        <w:t>ör att en elev kan delta i ett utbytesprogram för 10–13-åringar från judiska och arabiska skolor. Under träffen får de lära sig mer om sina egna och varandras traditioner, tro och liv. Med hjälp av specialutbildade lärare och rektorer ges eleverna rätt förutsättningar för att tillsammans leva i ett öppet, tolerant och mångkulturellt samhälle.</w:t>
      </w:r>
    </w:p>
    <w:p w14:paraId="7098A38C" w14:textId="191677EC" w:rsidR="00F9707E" w:rsidRDefault="00F9707E">
      <w:r>
        <w:br w:type="page"/>
      </w:r>
    </w:p>
    <w:p w14:paraId="0E03538E" w14:textId="022C8560" w:rsidR="00F9707E" w:rsidRDefault="00F9707E" w:rsidP="00F9707E">
      <w:pPr>
        <w:pStyle w:val="Normalwebb"/>
      </w:pPr>
      <w:r>
        <w:rPr>
          <w:noProof/>
        </w:rPr>
        <w:lastRenderedPageBreak/>
        <w:drawing>
          <wp:inline distT="0" distB="0" distL="0" distR="0" wp14:anchorId="490253E9" wp14:editId="3A6E7163">
            <wp:extent cx="2055532" cy="2740710"/>
            <wp:effectExtent l="0" t="0" r="1905" b="2540"/>
            <wp:docPr id="3" name="Bild 3" descr="En bild som visar klädsel, person, utomhus, trä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n bild som visar klädsel, person, utomhus, träd&#10;&#10;AI-genererat innehåll kan vara felaktig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1518" cy="2775359"/>
                    </a:xfrm>
                    <a:prstGeom prst="rect">
                      <a:avLst/>
                    </a:prstGeom>
                    <a:noFill/>
                    <a:ln>
                      <a:noFill/>
                    </a:ln>
                  </pic:spPr>
                </pic:pic>
              </a:graphicData>
            </a:graphic>
          </wp:inline>
        </w:drawing>
      </w:r>
    </w:p>
    <w:p w14:paraId="2AC715F7" w14:textId="77777777" w:rsidR="00F9707E" w:rsidRPr="00255187" w:rsidRDefault="00F9707E" w:rsidP="00F9707E">
      <w:pPr>
        <w:rPr>
          <w:b/>
          <w:bCs/>
        </w:rPr>
      </w:pPr>
      <w:r>
        <w:rPr>
          <w:b/>
          <w:bCs/>
        </w:rPr>
        <w:t xml:space="preserve">Bild: </w:t>
      </w:r>
      <w:hyperlink r:id="rId13" w:tooltip="1231882.jpg" w:history="1">
        <w:r w:rsidRPr="00C8572F">
          <w:rPr>
            <w:rStyle w:val="Hyperlnk"/>
            <w:b/>
            <w:bCs/>
          </w:rPr>
          <w:t>1231</w:t>
        </w:r>
        <w:r w:rsidRPr="00C8572F">
          <w:rPr>
            <w:rStyle w:val="Hyperlnk"/>
            <w:b/>
            <w:bCs/>
          </w:rPr>
          <w:t>8</w:t>
        </w:r>
        <w:r w:rsidRPr="00C8572F">
          <w:rPr>
            <w:rStyle w:val="Hyperlnk"/>
            <w:b/>
            <w:bCs/>
          </w:rPr>
          <w:t>82.jpg</w:t>
        </w:r>
      </w:hyperlink>
    </w:p>
    <w:p w14:paraId="32A271FC" w14:textId="77777777" w:rsidR="00F9707E" w:rsidRDefault="00F9707E" w:rsidP="00F9707E">
      <w:pPr>
        <w:rPr>
          <w:b/>
          <w:bCs/>
        </w:rPr>
      </w:pPr>
      <w:r w:rsidRPr="002E19C5">
        <w:rPr>
          <w:b/>
          <w:bCs/>
        </w:rPr>
        <w:t>Drama för fred</w:t>
      </w:r>
      <w:r>
        <w:rPr>
          <w:b/>
          <w:bCs/>
        </w:rPr>
        <w:t xml:space="preserve"> i Guatemala</w:t>
      </w:r>
    </w:p>
    <w:p w14:paraId="1CFB8E71" w14:textId="77777777" w:rsidR="00F9707E" w:rsidRPr="002E19C5" w:rsidRDefault="00F9707E" w:rsidP="00F9707E">
      <w:r w:rsidRPr="002E19C5">
        <w:rPr>
          <w:b/>
          <w:bCs/>
        </w:rPr>
        <w:t>335 kr</w:t>
      </w:r>
    </w:p>
    <w:p w14:paraId="799439DF" w14:textId="77777777" w:rsidR="00F9707E" w:rsidRPr="002E19C5" w:rsidRDefault="00F9707E" w:rsidP="00F9707E">
      <w:r w:rsidRPr="002E19C5">
        <w:t>Varje år rapporteras över 50 000 fall av våld mot kvinnor och flickor i Guatemala, och mörkertalet är stort. Över hälften av landets flickor slutar skolan före högstadiet och många känner inte till sina rättigheter. Flickor och kvinnor utför oavlönat hushållsarbete och är både socialt och ekonomiskt beroende av mannen i hushållet.</w:t>
      </w:r>
    </w:p>
    <w:p w14:paraId="467D2263" w14:textId="77777777" w:rsidR="00F9707E" w:rsidRDefault="00F9707E" w:rsidP="00F9707E">
      <w:proofErr w:type="spellStart"/>
      <w:r w:rsidRPr="002E19C5">
        <w:t>Act</w:t>
      </w:r>
      <w:proofErr w:type="spellEnd"/>
      <w:r w:rsidRPr="002E19C5">
        <w:t xml:space="preserve"> Svenska kyrkan arbetar tillsammans med lokala partnerorganisationer i Guatemala för kvinnors och ursprungsbefolkningens rättigheter. Verksamheten innefattar bland annat förebyggande workshoppar, juridiskt stöd och teaterföreställningar i samhället. 335 kronor möjliggör att en mayakvinna i Guatemala kan delta i en dramalektion som stärker hennes kunskap om sina rättigheter</w:t>
      </w:r>
    </w:p>
    <w:p w14:paraId="499D0BE7" w14:textId="0105755E" w:rsidR="00F9707E" w:rsidRDefault="00F9707E">
      <w:r>
        <w:br w:type="page"/>
      </w:r>
    </w:p>
    <w:p w14:paraId="4974412F" w14:textId="684276F1" w:rsidR="00F9707E" w:rsidRDefault="00F9707E" w:rsidP="00F9707E">
      <w:pPr>
        <w:pStyle w:val="Normalwebb"/>
      </w:pPr>
      <w:r>
        <w:rPr>
          <w:noProof/>
        </w:rPr>
        <w:lastRenderedPageBreak/>
        <w:drawing>
          <wp:inline distT="0" distB="0" distL="0" distR="0" wp14:anchorId="6423407E" wp14:editId="58D9E68C">
            <wp:extent cx="3011179" cy="2007243"/>
            <wp:effectExtent l="0" t="0" r="0" b="0"/>
            <wp:docPr id="4" name="Bild 4" descr="En bild som visar klädsel, person, möbler, utomhus&#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n bild som visar klädsel, person, möbler, utomhus&#10;&#10;AI-genererat innehåll kan vara felaktig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6113" cy="2030530"/>
                    </a:xfrm>
                    <a:prstGeom prst="rect">
                      <a:avLst/>
                    </a:prstGeom>
                    <a:noFill/>
                    <a:ln>
                      <a:noFill/>
                    </a:ln>
                  </pic:spPr>
                </pic:pic>
              </a:graphicData>
            </a:graphic>
          </wp:inline>
        </w:drawing>
      </w:r>
    </w:p>
    <w:p w14:paraId="28DE71E3" w14:textId="77777777" w:rsidR="00F9707E" w:rsidRPr="00255187" w:rsidRDefault="00F9707E" w:rsidP="00F9707E">
      <w:pPr>
        <w:rPr>
          <w:b/>
          <w:bCs/>
        </w:rPr>
      </w:pPr>
      <w:r>
        <w:rPr>
          <w:b/>
          <w:bCs/>
        </w:rPr>
        <w:t xml:space="preserve">Bild: </w:t>
      </w:r>
      <w:hyperlink r:id="rId15" w:tooltip="1259484.jpg" w:history="1">
        <w:r w:rsidRPr="007F4D9C">
          <w:rPr>
            <w:rStyle w:val="Hyperlnk"/>
            <w:b/>
            <w:bCs/>
          </w:rPr>
          <w:t>1259484</w:t>
        </w:r>
        <w:r w:rsidRPr="007F4D9C">
          <w:rPr>
            <w:rStyle w:val="Hyperlnk"/>
            <w:b/>
            <w:bCs/>
          </w:rPr>
          <w:t>.</w:t>
        </w:r>
        <w:r w:rsidRPr="007F4D9C">
          <w:rPr>
            <w:rStyle w:val="Hyperlnk"/>
            <w:b/>
            <w:bCs/>
          </w:rPr>
          <w:t>jpg</w:t>
        </w:r>
      </w:hyperlink>
    </w:p>
    <w:p w14:paraId="78C3EA8D" w14:textId="77777777" w:rsidR="00F9707E" w:rsidRDefault="00F9707E" w:rsidP="00F9707E">
      <w:pPr>
        <w:rPr>
          <w:b/>
          <w:bCs/>
        </w:rPr>
      </w:pPr>
      <w:r w:rsidRPr="00DA1EB7">
        <w:rPr>
          <w:b/>
          <w:bCs/>
        </w:rPr>
        <w:t>Fredlig dialog</w:t>
      </w:r>
      <w:r>
        <w:rPr>
          <w:b/>
          <w:bCs/>
        </w:rPr>
        <w:t xml:space="preserve"> i Sydsudan</w:t>
      </w:r>
    </w:p>
    <w:p w14:paraId="0F0A224E" w14:textId="77777777" w:rsidR="00F9707E" w:rsidRPr="00DA1EB7" w:rsidRDefault="00F9707E" w:rsidP="00F9707E">
      <w:r w:rsidRPr="00DA1EB7">
        <w:rPr>
          <w:b/>
          <w:bCs/>
        </w:rPr>
        <w:t>420 kr</w:t>
      </w:r>
    </w:p>
    <w:p w14:paraId="12D2C036" w14:textId="77777777" w:rsidR="00F9707E" w:rsidRPr="00DA1EB7" w:rsidRDefault="00F9707E" w:rsidP="00F9707E">
      <w:r w:rsidRPr="00DA1EB7">
        <w:t>Sydsudan är ett av världens mest våldsamma länder. Återkommande inbördeskrig och konflikter mellan olika etniska grupper har lett till utbredd otrygghet och miljontals människor är på flykt. Traditionella, destruktiva könsroller styr både kvinnor och män, vilket också leder till stor skada för samhället.</w:t>
      </w:r>
    </w:p>
    <w:p w14:paraId="3A24A219" w14:textId="77777777" w:rsidR="00F9707E" w:rsidRDefault="00F9707E" w:rsidP="00F9707E">
      <w:proofErr w:type="spellStart"/>
      <w:r w:rsidRPr="00DA1EB7">
        <w:t>Act</w:t>
      </w:r>
      <w:proofErr w:type="spellEnd"/>
      <w:r w:rsidRPr="00DA1EB7">
        <w:t xml:space="preserve"> Svenska kyrkan arbetar tillsammans med lokala partnerorganisationer i Sydsudan. Verksamheten består av utbildning om fredsarbete, försoningsprocesser och workshoppar, både inom och mellan olika folkgrupper. 420 kronor möjliggör att tolv personer med olika etnisk bakgrund i Sydsudan kan delta i ett dialogmöte om att finna fredliga sätt att leva tillsammans.</w:t>
      </w:r>
    </w:p>
    <w:p w14:paraId="0A94D26F" w14:textId="1228A31D" w:rsidR="00835C3E" w:rsidRPr="00F9707E" w:rsidRDefault="00835C3E" w:rsidP="00F9707E">
      <w:pPr>
        <w:rPr>
          <w:color w:val="FF0000"/>
        </w:rPr>
      </w:pPr>
    </w:p>
    <w:sectPr w:rsidR="00835C3E" w:rsidRPr="00F97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harter Roman">
    <w:altName w:val="Cambria"/>
    <w:charset w:val="00"/>
    <w:family w:val="roman"/>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42D15"/>
    <w:multiLevelType w:val="hybridMultilevel"/>
    <w:tmpl w:val="DA848B1C"/>
    <w:lvl w:ilvl="0" w:tplc="4AECAD4C">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0581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3E"/>
    <w:rsid w:val="000027E1"/>
    <w:rsid w:val="000216AC"/>
    <w:rsid w:val="00040FCC"/>
    <w:rsid w:val="00050A57"/>
    <w:rsid w:val="00065107"/>
    <w:rsid w:val="00090837"/>
    <w:rsid w:val="000A58D8"/>
    <w:rsid w:val="000C161E"/>
    <w:rsid w:val="000C2812"/>
    <w:rsid w:val="000F52F7"/>
    <w:rsid w:val="00192D38"/>
    <w:rsid w:val="001A0732"/>
    <w:rsid w:val="001B764C"/>
    <w:rsid w:val="001C2399"/>
    <w:rsid w:val="001F575B"/>
    <w:rsid w:val="001F597F"/>
    <w:rsid w:val="002118B3"/>
    <w:rsid w:val="002164E5"/>
    <w:rsid w:val="00250359"/>
    <w:rsid w:val="00264FF1"/>
    <w:rsid w:val="00280583"/>
    <w:rsid w:val="002C3F22"/>
    <w:rsid w:val="002D3567"/>
    <w:rsid w:val="002E2B73"/>
    <w:rsid w:val="002F0477"/>
    <w:rsid w:val="00307F0B"/>
    <w:rsid w:val="003272DB"/>
    <w:rsid w:val="003638C9"/>
    <w:rsid w:val="003C5675"/>
    <w:rsid w:val="003E50F0"/>
    <w:rsid w:val="003F6C81"/>
    <w:rsid w:val="00407A5D"/>
    <w:rsid w:val="00410F0A"/>
    <w:rsid w:val="004466A4"/>
    <w:rsid w:val="004874F7"/>
    <w:rsid w:val="00492360"/>
    <w:rsid w:val="004E6061"/>
    <w:rsid w:val="00515A40"/>
    <w:rsid w:val="00520AFD"/>
    <w:rsid w:val="00521933"/>
    <w:rsid w:val="005267EB"/>
    <w:rsid w:val="00532509"/>
    <w:rsid w:val="0058722E"/>
    <w:rsid w:val="005F68A2"/>
    <w:rsid w:val="006367C4"/>
    <w:rsid w:val="0063707D"/>
    <w:rsid w:val="00643F39"/>
    <w:rsid w:val="00682990"/>
    <w:rsid w:val="006D665F"/>
    <w:rsid w:val="006E310E"/>
    <w:rsid w:val="007366AE"/>
    <w:rsid w:val="00767C53"/>
    <w:rsid w:val="007907CD"/>
    <w:rsid w:val="00795410"/>
    <w:rsid w:val="007B1154"/>
    <w:rsid w:val="007B5A3A"/>
    <w:rsid w:val="007B5CD0"/>
    <w:rsid w:val="007C6447"/>
    <w:rsid w:val="007D4A1C"/>
    <w:rsid w:val="00814112"/>
    <w:rsid w:val="00835C3E"/>
    <w:rsid w:val="00854B38"/>
    <w:rsid w:val="008569B0"/>
    <w:rsid w:val="00861FF3"/>
    <w:rsid w:val="008656E6"/>
    <w:rsid w:val="008848B3"/>
    <w:rsid w:val="008D7D58"/>
    <w:rsid w:val="008F17C2"/>
    <w:rsid w:val="009324EA"/>
    <w:rsid w:val="00937F04"/>
    <w:rsid w:val="0094034F"/>
    <w:rsid w:val="009661F4"/>
    <w:rsid w:val="00974B75"/>
    <w:rsid w:val="009A3D27"/>
    <w:rsid w:val="009A4E73"/>
    <w:rsid w:val="009A5E5F"/>
    <w:rsid w:val="009B6C54"/>
    <w:rsid w:val="009C0513"/>
    <w:rsid w:val="009F5B96"/>
    <w:rsid w:val="00A153B9"/>
    <w:rsid w:val="00A25833"/>
    <w:rsid w:val="00A30358"/>
    <w:rsid w:val="00A55EFE"/>
    <w:rsid w:val="00AC72F2"/>
    <w:rsid w:val="00AE335B"/>
    <w:rsid w:val="00AF626B"/>
    <w:rsid w:val="00B03DC7"/>
    <w:rsid w:val="00B27E79"/>
    <w:rsid w:val="00B33C96"/>
    <w:rsid w:val="00B84113"/>
    <w:rsid w:val="00BA2C2F"/>
    <w:rsid w:val="00BA5441"/>
    <w:rsid w:val="00C0644B"/>
    <w:rsid w:val="00C220B5"/>
    <w:rsid w:val="00C26B0E"/>
    <w:rsid w:val="00C72C9E"/>
    <w:rsid w:val="00C91932"/>
    <w:rsid w:val="00CD1AFF"/>
    <w:rsid w:val="00D67182"/>
    <w:rsid w:val="00D94749"/>
    <w:rsid w:val="00D9493D"/>
    <w:rsid w:val="00DA3B51"/>
    <w:rsid w:val="00DA7EC6"/>
    <w:rsid w:val="00DE453F"/>
    <w:rsid w:val="00E23790"/>
    <w:rsid w:val="00E4270D"/>
    <w:rsid w:val="00E51986"/>
    <w:rsid w:val="00F12A1C"/>
    <w:rsid w:val="00F30BB7"/>
    <w:rsid w:val="00F41D99"/>
    <w:rsid w:val="00F62662"/>
    <w:rsid w:val="00F6708A"/>
    <w:rsid w:val="00F9707E"/>
    <w:rsid w:val="00FA3C6A"/>
    <w:rsid w:val="1B86E575"/>
    <w:rsid w:val="4CDFBB59"/>
    <w:rsid w:val="5172511E"/>
    <w:rsid w:val="6000D696"/>
    <w:rsid w:val="621749FE"/>
    <w:rsid w:val="6449514C"/>
    <w:rsid w:val="6513227E"/>
    <w:rsid w:val="69BEA94E"/>
    <w:rsid w:val="78D83FA0"/>
    <w:rsid w:val="7EB3F43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FEA2"/>
  <w15:chartTrackingRefBased/>
  <w15:docId w15:val="{5EBAB1CE-28AF-1840-B560-12DEDE9F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407A5D"/>
  </w:style>
  <w:style w:type="paragraph" w:styleId="Rubrik1">
    <w:name w:val="heading 1"/>
    <w:basedOn w:val="Normal"/>
    <w:next w:val="Normal"/>
    <w:link w:val="Rubrik1Char"/>
    <w:uiPriority w:val="9"/>
    <w:qFormat/>
    <w:rsid w:val="00835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35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35C3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35C3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35C3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35C3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35C3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35C3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35C3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35C3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35C3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35C3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35C3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35C3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35C3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35C3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35C3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35C3E"/>
    <w:rPr>
      <w:rFonts w:eastAsiaTheme="majorEastAsia" w:cstheme="majorBidi"/>
      <w:color w:val="272727" w:themeColor="text1" w:themeTint="D8"/>
    </w:rPr>
  </w:style>
  <w:style w:type="paragraph" w:styleId="Rubrik">
    <w:name w:val="Title"/>
    <w:basedOn w:val="Normal"/>
    <w:next w:val="Normal"/>
    <w:link w:val="RubrikChar"/>
    <w:uiPriority w:val="10"/>
    <w:qFormat/>
    <w:rsid w:val="00835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35C3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35C3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35C3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35C3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35C3E"/>
    <w:rPr>
      <w:i/>
      <w:iCs/>
      <w:color w:val="404040" w:themeColor="text1" w:themeTint="BF"/>
    </w:rPr>
  </w:style>
  <w:style w:type="paragraph" w:styleId="Liststycke">
    <w:name w:val="List Paragraph"/>
    <w:basedOn w:val="Normal"/>
    <w:uiPriority w:val="34"/>
    <w:qFormat/>
    <w:rsid w:val="00835C3E"/>
    <w:pPr>
      <w:ind w:left="720"/>
      <w:contextualSpacing/>
    </w:pPr>
  </w:style>
  <w:style w:type="character" w:styleId="Starkbetoning">
    <w:name w:val="Intense Emphasis"/>
    <w:basedOn w:val="Standardstycketeckensnitt"/>
    <w:uiPriority w:val="21"/>
    <w:qFormat/>
    <w:rsid w:val="00835C3E"/>
    <w:rPr>
      <w:i/>
      <w:iCs/>
      <w:color w:val="0F4761" w:themeColor="accent1" w:themeShade="BF"/>
    </w:rPr>
  </w:style>
  <w:style w:type="paragraph" w:styleId="Starktcitat">
    <w:name w:val="Intense Quote"/>
    <w:basedOn w:val="Normal"/>
    <w:next w:val="Normal"/>
    <w:link w:val="StarktcitatChar"/>
    <w:uiPriority w:val="30"/>
    <w:qFormat/>
    <w:rsid w:val="00835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35C3E"/>
    <w:rPr>
      <w:i/>
      <w:iCs/>
      <w:color w:val="0F4761" w:themeColor="accent1" w:themeShade="BF"/>
    </w:rPr>
  </w:style>
  <w:style w:type="character" w:styleId="Starkreferens">
    <w:name w:val="Intense Reference"/>
    <w:basedOn w:val="Standardstycketeckensnitt"/>
    <w:uiPriority w:val="32"/>
    <w:qFormat/>
    <w:rsid w:val="00835C3E"/>
    <w:rPr>
      <w:b/>
      <w:bCs/>
      <w:smallCaps/>
      <w:color w:val="0F4761" w:themeColor="accent1" w:themeShade="BF"/>
      <w:spacing w:val="5"/>
    </w:rPr>
  </w:style>
  <w:style w:type="paragraph" w:styleId="Normalwebb">
    <w:name w:val="Normal (Web)"/>
    <w:basedOn w:val="Normal"/>
    <w:uiPriority w:val="99"/>
    <w:unhideWhenUsed/>
    <w:rsid w:val="00835C3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i-provider">
    <w:name w:val="ui-provider"/>
    <w:basedOn w:val="Standardstycketeckensnitt"/>
    <w:rsid w:val="00835C3E"/>
  </w:style>
  <w:style w:type="paragraph" w:customStyle="1" w:styleId="paragraph">
    <w:name w:val="paragraph"/>
    <w:basedOn w:val="Normal"/>
    <w:rsid w:val="00835C3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Standardstycketeckensnitt"/>
    <w:rsid w:val="00835C3E"/>
  </w:style>
  <w:style w:type="character" w:customStyle="1" w:styleId="eop">
    <w:name w:val="eop"/>
    <w:basedOn w:val="Standardstycketeckensnitt"/>
    <w:rsid w:val="00835C3E"/>
  </w:style>
  <w:style w:type="character" w:customStyle="1" w:styleId="scxw231626489">
    <w:name w:val="scxw231626489"/>
    <w:basedOn w:val="Standardstycketeckensnitt"/>
    <w:rsid w:val="00835C3E"/>
  </w:style>
  <w:style w:type="character" w:styleId="Kommentarsreferens">
    <w:name w:val="annotation reference"/>
    <w:basedOn w:val="Standardstycketeckensnitt"/>
    <w:uiPriority w:val="99"/>
    <w:semiHidden/>
    <w:unhideWhenUsed/>
    <w:rsid w:val="00F6708A"/>
    <w:rPr>
      <w:sz w:val="16"/>
      <w:szCs w:val="16"/>
    </w:rPr>
  </w:style>
  <w:style w:type="paragraph" w:styleId="Kommentarer">
    <w:name w:val="annotation text"/>
    <w:basedOn w:val="Normal"/>
    <w:link w:val="KommentarerChar"/>
    <w:uiPriority w:val="99"/>
    <w:unhideWhenUsed/>
    <w:rsid w:val="00F6708A"/>
    <w:pPr>
      <w:spacing w:line="240" w:lineRule="auto"/>
    </w:pPr>
    <w:rPr>
      <w:sz w:val="20"/>
      <w:szCs w:val="20"/>
    </w:rPr>
  </w:style>
  <w:style w:type="character" w:customStyle="1" w:styleId="KommentarerChar">
    <w:name w:val="Kommentarer Char"/>
    <w:basedOn w:val="Standardstycketeckensnitt"/>
    <w:link w:val="Kommentarer"/>
    <w:uiPriority w:val="99"/>
    <w:rsid w:val="00F6708A"/>
    <w:rPr>
      <w:sz w:val="20"/>
      <w:szCs w:val="20"/>
    </w:rPr>
  </w:style>
  <w:style w:type="paragraph" w:styleId="Kommentarsmne">
    <w:name w:val="annotation subject"/>
    <w:basedOn w:val="Kommentarer"/>
    <w:next w:val="Kommentarer"/>
    <w:link w:val="KommentarsmneChar"/>
    <w:uiPriority w:val="99"/>
    <w:semiHidden/>
    <w:unhideWhenUsed/>
    <w:rsid w:val="00F6708A"/>
    <w:rPr>
      <w:b/>
      <w:bCs/>
    </w:rPr>
  </w:style>
  <w:style w:type="character" w:customStyle="1" w:styleId="KommentarsmneChar">
    <w:name w:val="Kommentarsämne Char"/>
    <w:basedOn w:val="KommentarerChar"/>
    <w:link w:val="Kommentarsmne"/>
    <w:uiPriority w:val="99"/>
    <w:semiHidden/>
    <w:rsid w:val="00F6708A"/>
    <w:rPr>
      <w:b/>
      <w:bCs/>
      <w:sz w:val="20"/>
      <w:szCs w:val="20"/>
    </w:rPr>
  </w:style>
  <w:style w:type="character" w:styleId="Hyperlnk">
    <w:name w:val="Hyperlink"/>
    <w:basedOn w:val="Standardstycketeckensnitt"/>
    <w:uiPriority w:val="99"/>
    <w:unhideWhenUsed/>
    <w:rsid w:val="00407A5D"/>
    <w:rPr>
      <w:color w:val="467886" w:themeColor="hyperlink"/>
      <w:u w:val="single"/>
    </w:rPr>
  </w:style>
  <w:style w:type="paragraph" w:customStyle="1" w:styleId="a">
    <w:basedOn w:val="Normal"/>
    <w:next w:val="Normalwebb"/>
    <w:uiPriority w:val="99"/>
    <w:unhideWhenUsed/>
    <w:rsid w:val="00407A5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nvndHyperlnk">
    <w:name w:val="FollowedHyperlink"/>
    <w:basedOn w:val="Standardstycketeckensnitt"/>
    <w:uiPriority w:val="99"/>
    <w:semiHidden/>
    <w:unhideWhenUsed/>
    <w:rsid w:val="00F970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73414">
      <w:bodyDiv w:val="1"/>
      <w:marLeft w:val="0"/>
      <w:marRight w:val="0"/>
      <w:marTop w:val="0"/>
      <w:marBottom w:val="0"/>
      <w:divBdr>
        <w:top w:val="none" w:sz="0" w:space="0" w:color="auto"/>
        <w:left w:val="none" w:sz="0" w:space="0" w:color="auto"/>
        <w:bottom w:val="none" w:sz="0" w:space="0" w:color="auto"/>
        <w:right w:val="none" w:sz="0" w:space="0" w:color="auto"/>
      </w:divBdr>
      <w:divsChild>
        <w:div w:id="647170352">
          <w:marLeft w:val="0"/>
          <w:marRight w:val="0"/>
          <w:marTop w:val="0"/>
          <w:marBottom w:val="0"/>
          <w:divBdr>
            <w:top w:val="none" w:sz="0" w:space="0" w:color="auto"/>
            <w:left w:val="none" w:sz="0" w:space="0" w:color="auto"/>
            <w:bottom w:val="none" w:sz="0" w:space="0" w:color="auto"/>
            <w:right w:val="none" w:sz="0" w:space="0" w:color="auto"/>
          </w:divBdr>
        </w:div>
        <w:div w:id="1955016784">
          <w:marLeft w:val="0"/>
          <w:marRight w:val="0"/>
          <w:marTop w:val="0"/>
          <w:marBottom w:val="0"/>
          <w:divBdr>
            <w:top w:val="none" w:sz="0" w:space="0" w:color="auto"/>
            <w:left w:val="none" w:sz="0" w:space="0" w:color="auto"/>
            <w:bottom w:val="none" w:sz="0" w:space="0" w:color="auto"/>
            <w:right w:val="none" w:sz="0" w:space="0" w:color="auto"/>
          </w:divBdr>
        </w:div>
        <w:div w:id="25297031">
          <w:marLeft w:val="0"/>
          <w:marRight w:val="0"/>
          <w:marTop w:val="0"/>
          <w:marBottom w:val="0"/>
          <w:divBdr>
            <w:top w:val="none" w:sz="0" w:space="0" w:color="auto"/>
            <w:left w:val="none" w:sz="0" w:space="0" w:color="auto"/>
            <w:bottom w:val="none" w:sz="0" w:space="0" w:color="auto"/>
            <w:right w:val="none" w:sz="0" w:space="0" w:color="auto"/>
          </w:divBdr>
        </w:div>
        <w:div w:id="1074208120">
          <w:marLeft w:val="0"/>
          <w:marRight w:val="0"/>
          <w:marTop w:val="0"/>
          <w:marBottom w:val="0"/>
          <w:divBdr>
            <w:top w:val="none" w:sz="0" w:space="0" w:color="auto"/>
            <w:left w:val="none" w:sz="0" w:space="0" w:color="auto"/>
            <w:bottom w:val="none" w:sz="0" w:space="0" w:color="auto"/>
            <w:right w:val="none" w:sz="0" w:space="0" w:color="auto"/>
          </w:divBdr>
        </w:div>
        <w:div w:id="454636097">
          <w:marLeft w:val="0"/>
          <w:marRight w:val="0"/>
          <w:marTop w:val="0"/>
          <w:marBottom w:val="0"/>
          <w:divBdr>
            <w:top w:val="none" w:sz="0" w:space="0" w:color="auto"/>
            <w:left w:val="none" w:sz="0" w:space="0" w:color="auto"/>
            <w:bottom w:val="none" w:sz="0" w:space="0" w:color="auto"/>
            <w:right w:val="none" w:sz="0" w:space="0" w:color="auto"/>
          </w:divBdr>
        </w:div>
        <w:div w:id="293104106">
          <w:marLeft w:val="0"/>
          <w:marRight w:val="0"/>
          <w:marTop w:val="0"/>
          <w:marBottom w:val="0"/>
          <w:divBdr>
            <w:top w:val="none" w:sz="0" w:space="0" w:color="auto"/>
            <w:left w:val="none" w:sz="0" w:space="0" w:color="auto"/>
            <w:bottom w:val="none" w:sz="0" w:space="0" w:color="auto"/>
            <w:right w:val="none" w:sz="0" w:space="0" w:color="auto"/>
          </w:divBdr>
        </w:div>
        <w:div w:id="1516773587">
          <w:marLeft w:val="0"/>
          <w:marRight w:val="0"/>
          <w:marTop w:val="0"/>
          <w:marBottom w:val="0"/>
          <w:divBdr>
            <w:top w:val="none" w:sz="0" w:space="0" w:color="auto"/>
            <w:left w:val="none" w:sz="0" w:space="0" w:color="auto"/>
            <w:bottom w:val="none" w:sz="0" w:space="0" w:color="auto"/>
            <w:right w:val="none" w:sz="0" w:space="0" w:color="auto"/>
          </w:divBdr>
        </w:div>
        <w:div w:id="1596286414">
          <w:marLeft w:val="0"/>
          <w:marRight w:val="0"/>
          <w:marTop w:val="0"/>
          <w:marBottom w:val="0"/>
          <w:divBdr>
            <w:top w:val="none" w:sz="0" w:space="0" w:color="auto"/>
            <w:left w:val="none" w:sz="0" w:space="0" w:color="auto"/>
            <w:bottom w:val="none" w:sz="0" w:space="0" w:color="auto"/>
            <w:right w:val="none" w:sz="0" w:space="0" w:color="auto"/>
          </w:divBdr>
        </w:div>
        <w:div w:id="695619062">
          <w:marLeft w:val="0"/>
          <w:marRight w:val="0"/>
          <w:marTop w:val="0"/>
          <w:marBottom w:val="0"/>
          <w:divBdr>
            <w:top w:val="none" w:sz="0" w:space="0" w:color="auto"/>
            <w:left w:val="none" w:sz="0" w:space="0" w:color="auto"/>
            <w:bottom w:val="none" w:sz="0" w:space="0" w:color="auto"/>
            <w:right w:val="none" w:sz="0" w:space="0" w:color="auto"/>
          </w:divBdr>
        </w:div>
        <w:div w:id="2114787633">
          <w:marLeft w:val="0"/>
          <w:marRight w:val="0"/>
          <w:marTop w:val="0"/>
          <w:marBottom w:val="0"/>
          <w:divBdr>
            <w:top w:val="none" w:sz="0" w:space="0" w:color="auto"/>
            <w:left w:val="none" w:sz="0" w:space="0" w:color="auto"/>
            <w:bottom w:val="none" w:sz="0" w:space="0" w:color="auto"/>
            <w:right w:val="none" w:sz="0" w:space="0" w:color="auto"/>
          </w:divBdr>
        </w:div>
        <w:div w:id="1954676766">
          <w:marLeft w:val="0"/>
          <w:marRight w:val="0"/>
          <w:marTop w:val="0"/>
          <w:marBottom w:val="0"/>
          <w:divBdr>
            <w:top w:val="none" w:sz="0" w:space="0" w:color="auto"/>
            <w:left w:val="none" w:sz="0" w:space="0" w:color="auto"/>
            <w:bottom w:val="none" w:sz="0" w:space="0" w:color="auto"/>
            <w:right w:val="none" w:sz="0" w:space="0" w:color="auto"/>
          </w:divBdr>
        </w:div>
        <w:div w:id="2003311282">
          <w:marLeft w:val="0"/>
          <w:marRight w:val="0"/>
          <w:marTop w:val="0"/>
          <w:marBottom w:val="0"/>
          <w:divBdr>
            <w:top w:val="none" w:sz="0" w:space="0" w:color="auto"/>
            <w:left w:val="none" w:sz="0" w:space="0" w:color="auto"/>
            <w:bottom w:val="none" w:sz="0" w:space="0" w:color="auto"/>
            <w:right w:val="none" w:sz="0" w:space="0" w:color="auto"/>
          </w:divBdr>
        </w:div>
        <w:div w:id="795148392">
          <w:marLeft w:val="0"/>
          <w:marRight w:val="0"/>
          <w:marTop w:val="0"/>
          <w:marBottom w:val="0"/>
          <w:divBdr>
            <w:top w:val="none" w:sz="0" w:space="0" w:color="auto"/>
            <w:left w:val="none" w:sz="0" w:space="0" w:color="auto"/>
            <w:bottom w:val="none" w:sz="0" w:space="0" w:color="auto"/>
            <w:right w:val="none" w:sz="0" w:space="0" w:color="auto"/>
          </w:divBdr>
        </w:div>
        <w:div w:id="528447081">
          <w:marLeft w:val="0"/>
          <w:marRight w:val="0"/>
          <w:marTop w:val="0"/>
          <w:marBottom w:val="0"/>
          <w:divBdr>
            <w:top w:val="none" w:sz="0" w:space="0" w:color="auto"/>
            <w:left w:val="none" w:sz="0" w:space="0" w:color="auto"/>
            <w:bottom w:val="none" w:sz="0" w:space="0" w:color="auto"/>
            <w:right w:val="none" w:sz="0" w:space="0" w:color="auto"/>
          </w:divBdr>
        </w:div>
        <w:div w:id="1278679415">
          <w:marLeft w:val="0"/>
          <w:marRight w:val="0"/>
          <w:marTop w:val="0"/>
          <w:marBottom w:val="0"/>
          <w:divBdr>
            <w:top w:val="none" w:sz="0" w:space="0" w:color="auto"/>
            <w:left w:val="none" w:sz="0" w:space="0" w:color="auto"/>
            <w:bottom w:val="none" w:sz="0" w:space="0" w:color="auto"/>
            <w:right w:val="none" w:sz="0" w:space="0" w:color="auto"/>
          </w:divBdr>
        </w:div>
        <w:div w:id="206726352">
          <w:marLeft w:val="0"/>
          <w:marRight w:val="0"/>
          <w:marTop w:val="0"/>
          <w:marBottom w:val="0"/>
          <w:divBdr>
            <w:top w:val="none" w:sz="0" w:space="0" w:color="auto"/>
            <w:left w:val="none" w:sz="0" w:space="0" w:color="auto"/>
            <w:bottom w:val="none" w:sz="0" w:space="0" w:color="auto"/>
            <w:right w:val="none" w:sz="0" w:space="0" w:color="auto"/>
          </w:divBdr>
        </w:div>
        <w:div w:id="688337882">
          <w:marLeft w:val="0"/>
          <w:marRight w:val="0"/>
          <w:marTop w:val="0"/>
          <w:marBottom w:val="0"/>
          <w:divBdr>
            <w:top w:val="none" w:sz="0" w:space="0" w:color="auto"/>
            <w:left w:val="none" w:sz="0" w:space="0" w:color="auto"/>
            <w:bottom w:val="none" w:sz="0" w:space="0" w:color="auto"/>
            <w:right w:val="none" w:sz="0" w:space="0" w:color="auto"/>
          </w:divBdr>
        </w:div>
        <w:div w:id="1488283230">
          <w:marLeft w:val="0"/>
          <w:marRight w:val="0"/>
          <w:marTop w:val="0"/>
          <w:marBottom w:val="0"/>
          <w:divBdr>
            <w:top w:val="none" w:sz="0" w:space="0" w:color="auto"/>
            <w:left w:val="none" w:sz="0" w:space="0" w:color="auto"/>
            <w:bottom w:val="none" w:sz="0" w:space="0" w:color="auto"/>
            <w:right w:val="none" w:sz="0" w:space="0" w:color="auto"/>
          </w:divBdr>
        </w:div>
        <w:div w:id="1284073974">
          <w:marLeft w:val="0"/>
          <w:marRight w:val="0"/>
          <w:marTop w:val="0"/>
          <w:marBottom w:val="0"/>
          <w:divBdr>
            <w:top w:val="none" w:sz="0" w:space="0" w:color="auto"/>
            <w:left w:val="none" w:sz="0" w:space="0" w:color="auto"/>
            <w:bottom w:val="none" w:sz="0" w:space="0" w:color="auto"/>
            <w:right w:val="none" w:sz="0" w:space="0" w:color="auto"/>
          </w:divBdr>
        </w:div>
        <w:div w:id="492839588">
          <w:marLeft w:val="0"/>
          <w:marRight w:val="0"/>
          <w:marTop w:val="0"/>
          <w:marBottom w:val="0"/>
          <w:divBdr>
            <w:top w:val="none" w:sz="0" w:space="0" w:color="auto"/>
            <w:left w:val="none" w:sz="0" w:space="0" w:color="auto"/>
            <w:bottom w:val="none" w:sz="0" w:space="0" w:color="auto"/>
            <w:right w:val="none" w:sz="0" w:space="0" w:color="auto"/>
          </w:divBdr>
        </w:div>
        <w:div w:id="129904883">
          <w:marLeft w:val="0"/>
          <w:marRight w:val="0"/>
          <w:marTop w:val="0"/>
          <w:marBottom w:val="0"/>
          <w:divBdr>
            <w:top w:val="none" w:sz="0" w:space="0" w:color="auto"/>
            <w:left w:val="none" w:sz="0" w:space="0" w:color="auto"/>
            <w:bottom w:val="none" w:sz="0" w:space="0" w:color="auto"/>
            <w:right w:val="none" w:sz="0" w:space="0" w:color="auto"/>
          </w:divBdr>
        </w:div>
        <w:div w:id="1958482210">
          <w:marLeft w:val="0"/>
          <w:marRight w:val="0"/>
          <w:marTop w:val="0"/>
          <w:marBottom w:val="0"/>
          <w:divBdr>
            <w:top w:val="none" w:sz="0" w:space="0" w:color="auto"/>
            <w:left w:val="none" w:sz="0" w:space="0" w:color="auto"/>
            <w:bottom w:val="none" w:sz="0" w:space="0" w:color="auto"/>
            <w:right w:val="none" w:sz="0" w:space="0" w:color="auto"/>
          </w:divBdr>
        </w:div>
        <w:div w:id="1224221054">
          <w:marLeft w:val="0"/>
          <w:marRight w:val="0"/>
          <w:marTop w:val="0"/>
          <w:marBottom w:val="0"/>
          <w:divBdr>
            <w:top w:val="none" w:sz="0" w:space="0" w:color="auto"/>
            <w:left w:val="none" w:sz="0" w:space="0" w:color="auto"/>
            <w:bottom w:val="none" w:sz="0" w:space="0" w:color="auto"/>
            <w:right w:val="none" w:sz="0" w:space="0" w:color="auto"/>
          </w:divBdr>
        </w:div>
        <w:div w:id="59598324">
          <w:marLeft w:val="0"/>
          <w:marRight w:val="0"/>
          <w:marTop w:val="0"/>
          <w:marBottom w:val="0"/>
          <w:divBdr>
            <w:top w:val="none" w:sz="0" w:space="0" w:color="auto"/>
            <w:left w:val="none" w:sz="0" w:space="0" w:color="auto"/>
            <w:bottom w:val="none" w:sz="0" w:space="0" w:color="auto"/>
            <w:right w:val="none" w:sz="0" w:space="0" w:color="auto"/>
          </w:divBdr>
        </w:div>
        <w:div w:id="1905213386">
          <w:marLeft w:val="0"/>
          <w:marRight w:val="0"/>
          <w:marTop w:val="0"/>
          <w:marBottom w:val="0"/>
          <w:divBdr>
            <w:top w:val="none" w:sz="0" w:space="0" w:color="auto"/>
            <w:left w:val="none" w:sz="0" w:space="0" w:color="auto"/>
            <w:bottom w:val="none" w:sz="0" w:space="0" w:color="auto"/>
            <w:right w:val="none" w:sz="0" w:space="0" w:color="auto"/>
          </w:divBdr>
        </w:div>
        <w:div w:id="948395831">
          <w:marLeft w:val="0"/>
          <w:marRight w:val="0"/>
          <w:marTop w:val="0"/>
          <w:marBottom w:val="0"/>
          <w:divBdr>
            <w:top w:val="none" w:sz="0" w:space="0" w:color="auto"/>
            <w:left w:val="none" w:sz="0" w:space="0" w:color="auto"/>
            <w:bottom w:val="none" w:sz="0" w:space="0" w:color="auto"/>
            <w:right w:val="none" w:sz="0" w:space="0" w:color="auto"/>
          </w:divBdr>
        </w:div>
        <w:div w:id="1789661468">
          <w:marLeft w:val="0"/>
          <w:marRight w:val="0"/>
          <w:marTop w:val="0"/>
          <w:marBottom w:val="0"/>
          <w:divBdr>
            <w:top w:val="none" w:sz="0" w:space="0" w:color="auto"/>
            <w:left w:val="none" w:sz="0" w:space="0" w:color="auto"/>
            <w:bottom w:val="none" w:sz="0" w:space="0" w:color="auto"/>
            <w:right w:val="none" w:sz="0" w:space="0" w:color="auto"/>
          </w:divBdr>
        </w:div>
        <w:div w:id="1588493348">
          <w:marLeft w:val="0"/>
          <w:marRight w:val="0"/>
          <w:marTop w:val="0"/>
          <w:marBottom w:val="0"/>
          <w:divBdr>
            <w:top w:val="none" w:sz="0" w:space="0" w:color="auto"/>
            <w:left w:val="none" w:sz="0" w:space="0" w:color="auto"/>
            <w:bottom w:val="none" w:sz="0" w:space="0" w:color="auto"/>
            <w:right w:val="none" w:sz="0" w:space="0" w:color="auto"/>
          </w:divBdr>
        </w:div>
        <w:div w:id="404032613">
          <w:marLeft w:val="0"/>
          <w:marRight w:val="0"/>
          <w:marTop w:val="0"/>
          <w:marBottom w:val="0"/>
          <w:divBdr>
            <w:top w:val="none" w:sz="0" w:space="0" w:color="auto"/>
            <w:left w:val="none" w:sz="0" w:space="0" w:color="auto"/>
            <w:bottom w:val="none" w:sz="0" w:space="0" w:color="auto"/>
            <w:right w:val="none" w:sz="0" w:space="0" w:color="auto"/>
          </w:divBdr>
        </w:div>
        <w:div w:id="65418007">
          <w:marLeft w:val="0"/>
          <w:marRight w:val="0"/>
          <w:marTop w:val="0"/>
          <w:marBottom w:val="0"/>
          <w:divBdr>
            <w:top w:val="none" w:sz="0" w:space="0" w:color="auto"/>
            <w:left w:val="none" w:sz="0" w:space="0" w:color="auto"/>
            <w:bottom w:val="none" w:sz="0" w:space="0" w:color="auto"/>
            <w:right w:val="none" w:sz="0" w:space="0" w:color="auto"/>
          </w:divBdr>
        </w:div>
        <w:div w:id="552738530">
          <w:marLeft w:val="0"/>
          <w:marRight w:val="0"/>
          <w:marTop w:val="0"/>
          <w:marBottom w:val="0"/>
          <w:divBdr>
            <w:top w:val="none" w:sz="0" w:space="0" w:color="auto"/>
            <w:left w:val="none" w:sz="0" w:space="0" w:color="auto"/>
            <w:bottom w:val="none" w:sz="0" w:space="0" w:color="auto"/>
            <w:right w:val="none" w:sz="0" w:space="0" w:color="auto"/>
          </w:divBdr>
        </w:div>
        <w:div w:id="1504274915">
          <w:marLeft w:val="0"/>
          <w:marRight w:val="0"/>
          <w:marTop w:val="0"/>
          <w:marBottom w:val="0"/>
          <w:divBdr>
            <w:top w:val="none" w:sz="0" w:space="0" w:color="auto"/>
            <w:left w:val="none" w:sz="0" w:space="0" w:color="auto"/>
            <w:bottom w:val="none" w:sz="0" w:space="0" w:color="auto"/>
            <w:right w:val="none" w:sz="0" w:space="0" w:color="auto"/>
          </w:divBdr>
        </w:div>
        <w:div w:id="1476218531">
          <w:marLeft w:val="0"/>
          <w:marRight w:val="0"/>
          <w:marTop w:val="0"/>
          <w:marBottom w:val="0"/>
          <w:divBdr>
            <w:top w:val="none" w:sz="0" w:space="0" w:color="auto"/>
            <w:left w:val="none" w:sz="0" w:space="0" w:color="auto"/>
            <w:bottom w:val="none" w:sz="0" w:space="0" w:color="auto"/>
            <w:right w:val="none" w:sz="0" w:space="0" w:color="auto"/>
          </w:divBdr>
        </w:div>
        <w:div w:id="1614438440">
          <w:marLeft w:val="0"/>
          <w:marRight w:val="0"/>
          <w:marTop w:val="0"/>
          <w:marBottom w:val="0"/>
          <w:divBdr>
            <w:top w:val="none" w:sz="0" w:space="0" w:color="auto"/>
            <w:left w:val="none" w:sz="0" w:space="0" w:color="auto"/>
            <w:bottom w:val="none" w:sz="0" w:space="0" w:color="auto"/>
            <w:right w:val="none" w:sz="0" w:space="0" w:color="auto"/>
          </w:divBdr>
        </w:div>
        <w:div w:id="19168102">
          <w:marLeft w:val="0"/>
          <w:marRight w:val="0"/>
          <w:marTop w:val="0"/>
          <w:marBottom w:val="0"/>
          <w:divBdr>
            <w:top w:val="none" w:sz="0" w:space="0" w:color="auto"/>
            <w:left w:val="none" w:sz="0" w:space="0" w:color="auto"/>
            <w:bottom w:val="none" w:sz="0" w:space="0" w:color="auto"/>
            <w:right w:val="none" w:sz="0" w:space="0" w:color="auto"/>
          </w:divBdr>
        </w:div>
      </w:divsChild>
    </w:div>
    <w:div w:id="937710254">
      <w:bodyDiv w:val="1"/>
      <w:marLeft w:val="0"/>
      <w:marRight w:val="0"/>
      <w:marTop w:val="0"/>
      <w:marBottom w:val="0"/>
      <w:divBdr>
        <w:top w:val="none" w:sz="0" w:space="0" w:color="auto"/>
        <w:left w:val="none" w:sz="0" w:space="0" w:color="auto"/>
        <w:bottom w:val="none" w:sz="0" w:space="0" w:color="auto"/>
        <w:right w:val="none" w:sz="0" w:space="0" w:color="auto"/>
      </w:divBdr>
    </w:div>
    <w:div w:id="945649343">
      <w:bodyDiv w:val="1"/>
      <w:marLeft w:val="0"/>
      <w:marRight w:val="0"/>
      <w:marTop w:val="0"/>
      <w:marBottom w:val="0"/>
      <w:divBdr>
        <w:top w:val="none" w:sz="0" w:space="0" w:color="auto"/>
        <w:left w:val="none" w:sz="0" w:space="0" w:color="auto"/>
        <w:bottom w:val="none" w:sz="0" w:space="0" w:color="auto"/>
        <w:right w:val="none" w:sz="0" w:space="0" w:color="auto"/>
      </w:divBdr>
    </w:div>
    <w:div w:id="1059549445">
      <w:bodyDiv w:val="1"/>
      <w:marLeft w:val="0"/>
      <w:marRight w:val="0"/>
      <w:marTop w:val="0"/>
      <w:marBottom w:val="0"/>
      <w:divBdr>
        <w:top w:val="none" w:sz="0" w:space="0" w:color="auto"/>
        <w:left w:val="none" w:sz="0" w:space="0" w:color="auto"/>
        <w:bottom w:val="none" w:sz="0" w:space="0" w:color="auto"/>
        <w:right w:val="none" w:sz="0" w:space="0" w:color="auto"/>
      </w:divBdr>
    </w:div>
    <w:div w:id="1116022499">
      <w:bodyDiv w:val="1"/>
      <w:marLeft w:val="0"/>
      <w:marRight w:val="0"/>
      <w:marTop w:val="0"/>
      <w:marBottom w:val="0"/>
      <w:divBdr>
        <w:top w:val="none" w:sz="0" w:space="0" w:color="auto"/>
        <w:left w:val="none" w:sz="0" w:space="0" w:color="auto"/>
        <w:bottom w:val="none" w:sz="0" w:space="0" w:color="auto"/>
        <w:right w:val="none" w:sz="0" w:space="0" w:color="auto"/>
      </w:divBdr>
    </w:div>
    <w:div w:id="1146356473">
      <w:bodyDiv w:val="1"/>
      <w:marLeft w:val="0"/>
      <w:marRight w:val="0"/>
      <w:marTop w:val="0"/>
      <w:marBottom w:val="0"/>
      <w:divBdr>
        <w:top w:val="none" w:sz="0" w:space="0" w:color="auto"/>
        <w:left w:val="none" w:sz="0" w:space="0" w:color="auto"/>
        <w:bottom w:val="none" w:sz="0" w:space="0" w:color="auto"/>
        <w:right w:val="none" w:sz="0" w:space="0" w:color="auto"/>
      </w:divBdr>
    </w:div>
    <w:div w:id="1256476140">
      <w:bodyDiv w:val="1"/>
      <w:marLeft w:val="0"/>
      <w:marRight w:val="0"/>
      <w:marTop w:val="0"/>
      <w:marBottom w:val="0"/>
      <w:divBdr>
        <w:top w:val="none" w:sz="0" w:space="0" w:color="auto"/>
        <w:left w:val="none" w:sz="0" w:space="0" w:color="auto"/>
        <w:bottom w:val="none" w:sz="0" w:space="0" w:color="auto"/>
        <w:right w:val="none" w:sz="0" w:space="0" w:color="auto"/>
      </w:divBdr>
    </w:div>
    <w:div w:id="1266688002">
      <w:bodyDiv w:val="1"/>
      <w:marLeft w:val="0"/>
      <w:marRight w:val="0"/>
      <w:marTop w:val="0"/>
      <w:marBottom w:val="0"/>
      <w:divBdr>
        <w:top w:val="none" w:sz="0" w:space="0" w:color="auto"/>
        <w:left w:val="none" w:sz="0" w:space="0" w:color="auto"/>
        <w:bottom w:val="none" w:sz="0" w:space="0" w:color="auto"/>
        <w:right w:val="none" w:sz="0" w:space="0" w:color="auto"/>
      </w:divBdr>
    </w:div>
    <w:div w:id="1455052846">
      <w:bodyDiv w:val="1"/>
      <w:marLeft w:val="0"/>
      <w:marRight w:val="0"/>
      <w:marTop w:val="0"/>
      <w:marBottom w:val="0"/>
      <w:divBdr>
        <w:top w:val="none" w:sz="0" w:space="0" w:color="auto"/>
        <w:left w:val="none" w:sz="0" w:space="0" w:color="auto"/>
        <w:bottom w:val="none" w:sz="0" w:space="0" w:color="auto"/>
        <w:right w:val="none" w:sz="0" w:space="0" w:color="auto"/>
      </w:divBdr>
    </w:div>
    <w:div w:id="1487477618">
      <w:bodyDiv w:val="1"/>
      <w:marLeft w:val="0"/>
      <w:marRight w:val="0"/>
      <w:marTop w:val="0"/>
      <w:marBottom w:val="0"/>
      <w:divBdr>
        <w:top w:val="none" w:sz="0" w:space="0" w:color="auto"/>
        <w:left w:val="none" w:sz="0" w:space="0" w:color="auto"/>
        <w:bottom w:val="none" w:sz="0" w:space="0" w:color="auto"/>
        <w:right w:val="none" w:sz="0" w:space="0" w:color="auto"/>
      </w:divBdr>
    </w:div>
    <w:div w:id="20834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venskakyrkan.se/fotoweb/archives/5003-Act-Svenska-kyrkan/UppsalaKyrkokansli/InfoAvd/InternatKom/2023/04/1231882.jpg.info?q=Julinsamlingen%20202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venskakyrkan.se/fotoweb/archives/5003-Act-Svenska-kyrkan/UppsalaKyrkokansli/InfoAvd/InternatKom/2023/10/1240712.jpg.info?q=Julinsamlingen%202024" TargetMode="External"/><Relationship Id="rId5" Type="http://schemas.openxmlformats.org/officeDocument/2006/relationships/styles" Target="styles.xml"/><Relationship Id="rId15" Type="http://schemas.openxmlformats.org/officeDocument/2006/relationships/hyperlink" Target="https://www.svenskakyrkan.se/fotoweb/archives/5003-Act-Svenska-kyrkan/UppsalaKyrkokansli/InfoAvd/InternatKom/2025/02/1259484.jpg.info?q=Sydsudan"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svenskakyrkan.se/fotoweb/archives/5003-Act-Svenska-kyrkan/UppsalaKyrkokansli/InfoAvd/InternatKom/2025/05/1263209.jpg.info" TargetMode="External"/><Relationship Id="rId1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C6612F5DE7E741A02611AFE3A08D02" ma:contentTypeVersion="15" ma:contentTypeDescription="Skapa ett nytt dokument." ma:contentTypeScope="" ma:versionID="9b8b0cfbac64cf3ec91098b71763d4a7">
  <xsd:schema xmlns:xsd="http://www.w3.org/2001/XMLSchema" xmlns:xs="http://www.w3.org/2001/XMLSchema" xmlns:p="http://schemas.microsoft.com/office/2006/metadata/properties" xmlns:ns2="f80f60ad-3f6e-4e19-8749-89eef333d78f" xmlns:ns3="7c05f4c5-e171-4667-b873-6b4f03a61d13" xmlns:ns4="1e142b3f-87ae-4ef1-8c77-ca26ce959493" targetNamespace="http://schemas.microsoft.com/office/2006/metadata/properties" ma:root="true" ma:fieldsID="52687d5f9c931ae104ecb030904d209c" ns2:_="" ns3:_="" ns4:_="">
    <xsd:import namespace="f80f60ad-3f6e-4e19-8749-89eef333d78f"/>
    <xsd:import namespace="7c05f4c5-e171-4667-b873-6b4f03a61d13"/>
    <xsd:import namespace="1e142b3f-87ae-4ef1-8c77-ca26ce9594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f60ad-3f6e-4e19-8749-89eef333d78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5f4c5-e171-4667-b873-6b4f03a61d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42b3f-87ae-4ef1-8c77-ca26ce959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78e5ebd-a781-4284-9db6-3457e4e355cb}" ma:internalName="TaxCatchAll" ma:showField="CatchAllData" ma:web="f80f60ad-3f6e-4e19-8749-89eef333d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05f4c5-e171-4667-b873-6b4f03a61d13">
      <Terms xmlns="http://schemas.microsoft.com/office/infopath/2007/PartnerControls"/>
    </lcf76f155ced4ddcb4097134ff3c332f>
    <TaxCatchAll xmlns="1e142b3f-87ae-4ef1-8c77-ca26ce959493" xsi:nil="true"/>
  </documentManagement>
</p:properties>
</file>

<file path=customXml/itemProps1.xml><?xml version="1.0" encoding="utf-8"?>
<ds:datastoreItem xmlns:ds="http://schemas.openxmlformats.org/officeDocument/2006/customXml" ds:itemID="{F785D649-6E61-4A14-9C17-E0041321E5DA}">
  <ds:schemaRefs>
    <ds:schemaRef ds:uri="http://schemas.microsoft.com/sharepoint/v3/contenttype/forms"/>
  </ds:schemaRefs>
</ds:datastoreItem>
</file>

<file path=customXml/itemProps2.xml><?xml version="1.0" encoding="utf-8"?>
<ds:datastoreItem xmlns:ds="http://schemas.openxmlformats.org/officeDocument/2006/customXml" ds:itemID="{37D72AEC-EDFF-4D91-85BB-7400A25C0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f60ad-3f6e-4e19-8749-89eef333d78f"/>
    <ds:schemaRef ds:uri="7c05f4c5-e171-4667-b873-6b4f03a61d13"/>
    <ds:schemaRef ds:uri="1e142b3f-87ae-4ef1-8c77-ca26ce95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F01AD-BA28-4E64-8E3A-DE0E78B7CE9E}">
  <ds:schemaRefs>
    <ds:schemaRef ds:uri="http://schemas.microsoft.com/office/2006/metadata/properties"/>
    <ds:schemaRef ds:uri="http://schemas.microsoft.com/office/infopath/2007/PartnerControls"/>
    <ds:schemaRef ds:uri="7c05f4c5-e171-4667-b873-6b4f03a61d13"/>
    <ds:schemaRef ds:uri="1e142b3f-87ae-4ef1-8c77-ca26ce959493"/>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631</Words>
  <Characters>3345</Characters>
  <Application>Microsoft Office Word</Application>
  <DocSecurity>0</DocSecurity>
  <Lines>27</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Widemar</dc:creator>
  <cp:keywords/>
  <dc:description/>
  <cp:lastModifiedBy>Susanna Olivin</cp:lastModifiedBy>
  <cp:revision>2</cp:revision>
  <dcterms:created xsi:type="dcterms:W3CDTF">2025-06-05T10:49:00Z</dcterms:created>
  <dcterms:modified xsi:type="dcterms:W3CDTF">2025-06-05T10:49:00Z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0x0101002CC6612F5DE7E741A02611AFE3A08D02</vt:lpwstr>
  </property>
  <property fmtid="{D5CDD505-2E9C-101B-9397-08002B2CF9AE}" pid="3" name="MediaServiceImageTags">
    <vt:lpwstr/>
  </property>
</Properties>
</file>